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95" w:rsidRPr="00FD10BE" w:rsidRDefault="00A75795" w:rsidP="00A75795">
      <w:pPr>
        <w:rPr>
          <w:sz w:val="22"/>
          <w:szCs w:val="22"/>
        </w:rPr>
      </w:pPr>
      <w:r w:rsidRPr="00FD10BE">
        <w:rPr>
          <w:b/>
          <w:sz w:val="22"/>
          <w:szCs w:val="22"/>
        </w:rPr>
        <w:t xml:space="preserve">Voorbeeldbrieven </w:t>
      </w:r>
      <w:r>
        <w:rPr>
          <w:b/>
          <w:sz w:val="22"/>
          <w:szCs w:val="22"/>
        </w:rPr>
        <w:t>ten behoeve van een klacht richting ACM naar aanleiding van misleidende informatie van energieleveranciers en netbeheerders.</w:t>
      </w:r>
    </w:p>
    <w:p w:rsidR="00A75795" w:rsidRPr="00FD10BE" w:rsidRDefault="00A75795" w:rsidP="00A75795">
      <w:pPr>
        <w:rPr>
          <w:sz w:val="22"/>
          <w:szCs w:val="22"/>
        </w:rPr>
      </w:pPr>
    </w:p>
    <w:p w:rsidR="00821658" w:rsidRDefault="00821658" w:rsidP="00A75795">
      <w:pPr>
        <w:rPr>
          <w:sz w:val="22"/>
          <w:szCs w:val="22"/>
        </w:rPr>
      </w:pPr>
      <w:r>
        <w:rPr>
          <w:sz w:val="22"/>
          <w:szCs w:val="22"/>
        </w:rPr>
        <w:t>Op het forum is in de topic-start een aantal voorbeeld brieven te vinden, d</w:t>
      </w:r>
      <w:r w:rsidR="00C8552B">
        <w:rPr>
          <w:sz w:val="22"/>
          <w:szCs w:val="22"/>
        </w:rPr>
        <w:t>at</w:t>
      </w:r>
      <w:r>
        <w:rPr>
          <w:sz w:val="22"/>
          <w:szCs w:val="22"/>
        </w:rPr>
        <w:t xml:space="preserve"> k</w:t>
      </w:r>
      <w:r w:rsidR="00C8552B">
        <w:rPr>
          <w:sz w:val="22"/>
          <w:szCs w:val="22"/>
        </w:rPr>
        <w:t>an</w:t>
      </w:r>
      <w:r>
        <w:rPr>
          <w:sz w:val="22"/>
          <w:szCs w:val="22"/>
        </w:rPr>
        <w:t xml:space="preserve"> worden gebruikt in de communicatie naar netbeheerders of energieleveranciers. </w:t>
      </w:r>
    </w:p>
    <w:p w:rsidR="00821658" w:rsidRDefault="00821658" w:rsidP="00A75795">
      <w:pPr>
        <w:rPr>
          <w:sz w:val="22"/>
          <w:szCs w:val="22"/>
        </w:rPr>
      </w:pPr>
      <w:proofErr w:type="gramStart"/>
      <w:r>
        <w:rPr>
          <w:sz w:val="22"/>
          <w:szCs w:val="22"/>
        </w:rPr>
        <w:t xml:space="preserve">Zie:  </w:t>
      </w:r>
      <w:proofErr w:type="gramEnd"/>
      <w:r w:rsidR="00E02DF8">
        <w:fldChar w:fldCharType="begin"/>
      </w:r>
      <w:r w:rsidR="00E02DF8">
        <w:instrText xml:space="preserve"> HYPERLINK "https://www.polderhuis.org/voorbeeldbrieven" </w:instrText>
      </w:r>
      <w:r w:rsidR="00E02DF8">
        <w:fldChar w:fldCharType="separate"/>
      </w:r>
      <w:r w:rsidRPr="001E3C43">
        <w:rPr>
          <w:rStyle w:val="Hyperlink"/>
          <w:sz w:val="22"/>
          <w:szCs w:val="22"/>
        </w:rPr>
        <w:t>https://www.polderhuis.org/voorbeeldbrieven</w:t>
      </w:r>
      <w:r w:rsidR="00E02DF8">
        <w:rPr>
          <w:rStyle w:val="Hyperlink"/>
          <w:sz w:val="22"/>
          <w:szCs w:val="22"/>
        </w:rPr>
        <w:fldChar w:fldCharType="end"/>
      </w:r>
    </w:p>
    <w:p w:rsidR="00821658" w:rsidRDefault="00821658" w:rsidP="00A75795">
      <w:pPr>
        <w:rPr>
          <w:sz w:val="22"/>
          <w:szCs w:val="22"/>
        </w:rPr>
      </w:pPr>
    </w:p>
    <w:p w:rsidR="00821658" w:rsidRDefault="00821658" w:rsidP="00A75795">
      <w:pPr>
        <w:rPr>
          <w:sz w:val="22"/>
          <w:szCs w:val="22"/>
        </w:rPr>
      </w:pPr>
      <w:r>
        <w:rPr>
          <w:sz w:val="22"/>
          <w:szCs w:val="22"/>
        </w:rPr>
        <w:t xml:space="preserve">Energieleveranciers en netbeheerders blijven vaak volharden in het sturen van berichten met onjuiste, misleidende of intimiderende informatie. Een enkele </w:t>
      </w:r>
      <w:proofErr w:type="spellStart"/>
      <w:r>
        <w:rPr>
          <w:sz w:val="22"/>
          <w:szCs w:val="22"/>
        </w:rPr>
        <w:t>tweaker</w:t>
      </w:r>
      <w:proofErr w:type="spellEnd"/>
      <w:r>
        <w:rPr>
          <w:sz w:val="22"/>
          <w:szCs w:val="22"/>
        </w:rPr>
        <w:t xml:space="preserve"> heeft in het verleden een klacht ingediend bij ACM, maar daar is tot nu toe weinig mee gedaan. </w:t>
      </w:r>
    </w:p>
    <w:p w:rsidR="00821658" w:rsidRDefault="00C8552B" w:rsidP="00A75795">
      <w:pPr>
        <w:rPr>
          <w:sz w:val="22"/>
          <w:szCs w:val="22"/>
        </w:rPr>
      </w:pPr>
      <w:r>
        <w:rPr>
          <w:sz w:val="22"/>
          <w:szCs w:val="22"/>
        </w:rPr>
        <w:t xml:space="preserve">Om wat meer druk op ACM uit te oefenen zou het helpen, als elke </w:t>
      </w:r>
      <w:proofErr w:type="spellStart"/>
      <w:r>
        <w:rPr>
          <w:sz w:val="22"/>
          <w:szCs w:val="22"/>
        </w:rPr>
        <w:t>gasverlater</w:t>
      </w:r>
      <w:proofErr w:type="spellEnd"/>
      <w:r>
        <w:rPr>
          <w:sz w:val="22"/>
          <w:szCs w:val="22"/>
        </w:rPr>
        <w:t xml:space="preserve"> die een brief van  </w:t>
      </w:r>
      <w:proofErr w:type="gramStart"/>
      <w:r>
        <w:rPr>
          <w:sz w:val="22"/>
          <w:szCs w:val="22"/>
        </w:rPr>
        <w:t>een</w:t>
      </w:r>
      <w:proofErr w:type="gramEnd"/>
      <w:r>
        <w:rPr>
          <w:sz w:val="22"/>
          <w:szCs w:val="22"/>
        </w:rPr>
        <w:t xml:space="preserve"> energieleveranciers of netbeheerder krijgt met </w:t>
      </w:r>
      <w:r w:rsidR="00D40E53">
        <w:rPr>
          <w:sz w:val="22"/>
          <w:szCs w:val="22"/>
        </w:rPr>
        <w:t>misleidende informatie daarover een klacht bij ACM indient.</w:t>
      </w:r>
    </w:p>
    <w:p w:rsidR="00D40E53" w:rsidRDefault="00D40E53" w:rsidP="00A75795">
      <w:pPr>
        <w:rPr>
          <w:sz w:val="22"/>
          <w:szCs w:val="22"/>
        </w:rPr>
      </w:pPr>
      <w:r>
        <w:rPr>
          <w:sz w:val="22"/>
          <w:szCs w:val="22"/>
        </w:rPr>
        <w:t xml:space="preserve">Daarvoor is </w:t>
      </w:r>
      <w:r w:rsidR="00A827D1">
        <w:rPr>
          <w:sz w:val="22"/>
          <w:szCs w:val="22"/>
        </w:rPr>
        <w:t>een aantal voorbeeld</w:t>
      </w:r>
      <w:r>
        <w:rPr>
          <w:sz w:val="22"/>
          <w:szCs w:val="22"/>
        </w:rPr>
        <w:t>brieven ontwikkeld d</w:t>
      </w:r>
      <w:r w:rsidR="00A827D1">
        <w:rPr>
          <w:sz w:val="22"/>
          <w:szCs w:val="22"/>
        </w:rPr>
        <w:t>at</w:t>
      </w:r>
      <w:r>
        <w:rPr>
          <w:sz w:val="22"/>
          <w:szCs w:val="22"/>
        </w:rPr>
        <w:t xml:space="preserve"> je hieronder aantreft.</w:t>
      </w:r>
    </w:p>
    <w:p w:rsidR="00D40E53" w:rsidRDefault="00D40E53" w:rsidP="00A75795">
      <w:pPr>
        <w:rPr>
          <w:sz w:val="22"/>
          <w:szCs w:val="22"/>
        </w:rPr>
      </w:pPr>
      <w:r>
        <w:rPr>
          <w:sz w:val="22"/>
          <w:szCs w:val="22"/>
        </w:rPr>
        <w:t>Elke brief wordt voorafgegaan door een tabel waarin o.a</w:t>
      </w:r>
      <w:r w:rsidR="00924907">
        <w:rPr>
          <w:sz w:val="22"/>
          <w:szCs w:val="22"/>
        </w:rPr>
        <w:t>.</w:t>
      </w:r>
      <w:r w:rsidR="00A827D1">
        <w:rPr>
          <w:sz w:val="22"/>
          <w:szCs w:val="22"/>
        </w:rPr>
        <w:t xml:space="preserve"> een link is opgenomen naar </w:t>
      </w:r>
      <w:proofErr w:type="gramStart"/>
      <w:r w:rsidR="00A827D1">
        <w:rPr>
          <w:sz w:val="22"/>
          <w:szCs w:val="22"/>
        </w:rPr>
        <w:t>de</w:t>
      </w:r>
      <w:proofErr w:type="gramEnd"/>
      <w:r w:rsidR="00A827D1">
        <w:rPr>
          <w:sz w:val="22"/>
          <w:szCs w:val="22"/>
        </w:rPr>
        <w:t xml:space="preserve"> </w:t>
      </w:r>
      <w:r>
        <w:rPr>
          <w:sz w:val="22"/>
          <w:szCs w:val="22"/>
        </w:rPr>
        <w:t>forum post die aanleiding was om de voorbeeld brief op te stellen.</w:t>
      </w:r>
    </w:p>
    <w:p w:rsidR="00D40E53" w:rsidRDefault="00D40E53" w:rsidP="00A75795">
      <w:pPr>
        <w:rPr>
          <w:sz w:val="22"/>
          <w:szCs w:val="22"/>
        </w:rPr>
      </w:pPr>
    </w:p>
    <w:p w:rsidR="00D40E53" w:rsidRDefault="00D40E53" w:rsidP="00A75795">
      <w:pPr>
        <w:rPr>
          <w:sz w:val="22"/>
          <w:szCs w:val="22"/>
        </w:rPr>
      </w:pPr>
      <w:r>
        <w:rPr>
          <w:sz w:val="22"/>
          <w:szCs w:val="22"/>
        </w:rPr>
        <w:t xml:space="preserve">Het email adres om </w:t>
      </w:r>
      <w:proofErr w:type="gramStart"/>
      <w:r>
        <w:rPr>
          <w:sz w:val="22"/>
          <w:szCs w:val="22"/>
        </w:rPr>
        <w:t>zo’n</w:t>
      </w:r>
      <w:proofErr w:type="gramEnd"/>
      <w:r>
        <w:rPr>
          <w:sz w:val="22"/>
          <w:szCs w:val="22"/>
        </w:rPr>
        <w:t xml:space="preserve"> klacht te sturen is:   </w:t>
      </w:r>
      <w:hyperlink r:id="rId9" w:history="1">
        <w:r w:rsidRPr="001E3C43">
          <w:rPr>
            <w:rStyle w:val="Hyperlink"/>
            <w:sz w:val="22"/>
            <w:szCs w:val="22"/>
          </w:rPr>
          <w:t>info@consuwijzer.nl</w:t>
        </w:r>
      </w:hyperlink>
    </w:p>
    <w:p w:rsidR="00D40E53" w:rsidRDefault="00D40E53" w:rsidP="00A75795">
      <w:pPr>
        <w:rPr>
          <w:sz w:val="22"/>
          <w:szCs w:val="22"/>
        </w:rPr>
      </w:pPr>
    </w:p>
    <w:p w:rsidR="00D40E53" w:rsidRDefault="00D40E53" w:rsidP="00A75795">
      <w:pPr>
        <w:rPr>
          <w:sz w:val="22"/>
          <w:szCs w:val="22"/>
        </w:rPr>
      </w:pPr>
    </w:p>
    <w:p w:rsidR="00A75795" w:rsidRPr="00FD10BE" w:rsidRDefault="00A75795" w:rsidP="00A75795">
      <w:pPr>
        <w:rPr>
          <w:sz w:val="22"/>
          <w:szCs w:val="22"/>
        </w:rPr>
      </w:pPr>
    </w:p>
    <w:p w:rsidR="00A75795" w:rsidRDefault="00A75795" w:rsidP="00A75795">
      <w:pPr>
        <w:rPr>
          <w:sz w:val="22"/>
          <w:szCs w:val="22"/>
        </w:rPr>
      </w:pPr>
      <w:r w:rsidRPr="00FD10BE">
        <w:rPr>
          <w:sz w:val="22"/>
          <w:szCs w:val="22"/>
        </w:rPr>
        <w:t>Er zijn brieven voor de volgende situaties:</w:t>
      </w:r>
    </w:p>
    <w:p w:rsidR="00821658" w:rsidRDefault="00821658" w:rsidP="00A75795">
      <w:pPr>
        <w:rPr>
          <w:sz w:val="22"/>
          <w:szCs w:val="22"/>
        </w:rPr>
      </w:pPr>
    </w:p>
    <w:tbl>
      <w:tblPr>
        <w:tblStyle w:val="Tabelraster"/>
        <w:tblW w:w="9322" w:type="dxa"/>
        <w:tblLook w:val="04A0" w:firstRow="1" w:lastRow="0" w:firstColumn="1" w:lastColumn="0" w:noHBand="0" w:noVBand="1"/>
      </w:tblPr>
      <w:tblGrid>
        <w:gridCol w:w="817"/>
        <w:gridCol w:w="1304"/>
        <w:gridCol w:w="7091"/>
        <w:gridCol w:w="110"/>
      </w:tblGrid>
      <w:tr w:rsidR="00821658" w:rsidTr="00C65D06">
        <w:trPr>
          <w:gridAfter w:val="1"/>
          <w:wAfter w:w="110" w:type="dxa"/>
        </w:trPr>
        <w:tc>
          <w:tcPr>
            <w:tcW w:w="817" w:type="dxa"/>
          </w:tcPr>
          <w:p w:rsidR="00821658" w:rsidRDefault="00821658" w:rsidP="00821658">
            <w:pPr>
              <w:jc w:val="center"/>
              <w:rPr>
                <w:sz w:val="22"/>
                <w:szCs w:val="22"/>
              </w:rPr>
            </w:pPr>
            <w:r>
              <w:rPr>
                <w:sz w:val="22"/>
                <w:szCs w:val="22"/>
              </w:rPr>
              <w:t>E1</w:t>
            </w:r>
          </w:p>
        </w:tc>
        <w:tc>
          <w:tcPr>
            <w:tcW w:w="8395" w:type="dxa"/>
            <w:gridSpan w:val="2"/>
          </w:tcPr>
          <w:p w:rsidR="00821658" w:rsidRDefault="00821658" w:rsidP="00A75795">
            <w:pPr>
              <w:rPr>
                <w:sz w:val="22"/>
                <w:szCs w:val="22"/>
              </w:rPr>
            </w:pPr>
            <w:r w:rsidRPr="00FD10BE">
              <w:rPr>
                <w:sz w:val="22"/>
                <w:szCs w:val="22"/>
              </w:rPr>
              <w:t>Je</w:t>
            </w:r>
            <w:r>
              <w:rPr>
                <w:sz w:val="22"/>
                <w:szCs w:val="22"/>
              </w:rPr>
              <w:t xml:space="preserve"> ontvangt van de netbeheerder (hier </w:t>
            </w:r>
            <w:proofErr w:type="spellStart"/>
            <w:r>
              <w:rPr>
                <w:sz w:val="22"/>
                <w:szCs w:val="22"/>
              </w:rPr>
              <w:t>Enexis</w:t>
            </w:r>
            <w:proofErr w:type="spellEnd"/>
            <w:r>
              <w:rPr>
                <w:sz w:val="22"/>
                <w:szCs w:val="22"/>
              </w:rPr>
              <w:t>) een bericht waarin wordt gesteld, dat je telefonisch opdracht zou hebben gegeven tot verwijdering van de aansluiting. Daarnaast wordt deze “opdracht” bevestigd</w:t>
            </w:r>
          </w:p>
        </w:tc>
      </w:tr>
      <w:tr w:rsidR="00821658" w:rsidTr="00C65D06">
        <w:trPr>
          <w:gridAfter w:val="1"/>
          <w:wAfter w:w="110" w:type="dxa"/>
        </w:trPr>
        <w:tc>
          <w:tcPr>
            <w:tcW w:w="817" w:type="dxa"/>
          </w:tcPr>
          <w:p w:rsidR="00821658" w:rsidRDefault="00821658" w:rsidP="00821658">
            <w:pPr>
              <w:jc w:val="center"/>
              <w:rPr>
                <w:sz w:val="22"/>
                <w:szCs w:val="22"/>
              </w:rPr>
            </w:pPr>
            <w:r>
              <w:rPr>
                <w:sz w:val="22"/>
                <w:szCs w:val="22"/>
              </w:rPr>
              <w:t>E2</w:t>
            </w:r>
          </w:p>
        </w:tc>
        <w:tc>
          <w:tcPr>
            <w:tcW w:w="8395" w:type="dxa"/>
            <w:gridSpan w:val="2"/>
          </w:tcPr>
          <w:p w:rsidR="00821658" w:rsidRDefault="00821658" w:rsidP="00821658">
            <w:pPr>
              <w:rPr>
                <w:sz w:val="22"/>
                <w:szCs w:val="22"/>
              </w:rPr>
            </w:pPr>
            <w:r w:rsidRPr="00FD10BE">
              <w:rPr>
                <w:sz w:val="22"/>
                <w:szCs w:val="22"/>
              </w:rPr>
              <w:t>Je</w:t>
            </w:r>
            <w:r>
              <w:rPr>
                <w:sz w:val="22"/>
                <w:szCs w:val="22"/>
              </w:rPr>
              <w:t xml:space="preserve"> ontvangt van de netbeheerder (hier </w:t>
            </w:r>
            <w:proofErr w:type="spellStart"/>
            <w:r>
              <w:rPr>
                <w:sz w:val="22"/>
                <w:szCs w:val="22"/>
              </w:rPr>
              <w:t>Enexis</w:t>
            </w:r>
            <w:proofErr w:type="spellEnd"/>
            <w:r>
              <w:rPr>
                <w:sz w:val="22"/>
                <w:szCs w:val="22"/>
              </w:rPr>
              <w:t>) een bericht waarin wordt gemeld, dat er geen energieleverancier bekend is op jouw adres.</w:t>
            </w:r>
          </w:p>
          <w:p w:rsidR="00821658" w:rsidRDefault="00821658" w:rsidP="00821658">
            <w:pPr>
              <w:rPr>
                <w:sz w:val="22"/>
                <w:szCs w:val="22"/>
              </w:rPr>
            </w:pPr>
            <w:r>
              <w:rPr>
                <w:sz w:val="22"/>
                <w:szCs w:val="22"/>
              </w:rPr>
              <w:t>Als je geen leveringscontract afsluit is de netbeheerder gedwongen de energietoevoer af te sluiten.</w:t>
            </w:r>
          </w:p>
          <w:p w:rsidR="00821658" w:rsidRDefault="00821658" w:rsidP="00821658">
            <w:pPr>
              <w:rPr>
                <w:sz w:val="22"/>
                <w:szCs w:val="22"/>
              </w:rPr>
            </w:pPr>
            <w:r>
              <w:rPr>
                <w:sz w:val="22"/>
                <w:szCs w:val="22"/>
              </w:rPr>
              <w:t xml:space="preserve">De netbeheerder stelt, dat een afsluiting maximaal voor twaalf maanden mag. Tien maanden na datum van afsluiting zou je MOETEN kiezen tussen </w:t>
            </w:r>
            <w:proofErr w:type="spellStart"/>
            <w:r>
              <w:rPr>
                <w:sz w:val="22"/>
                <w:szCs w:val="22"/>
              </w:rPr>
              <w:t>heraansluiten</w:t>
            </w:r>
            <w:proofErr w:type="spellEnd"/>
            <w:r>
              <w:rPr>
                <w:sz w:val="22"/>
                <w:szCs w:val="22"/>
              </w:rPr>
              <w:t xml:space="preserve"> of definitief verwijderen.</w:t>
            </w:r>
          </w:p>
        </w:tc>
      </w:tr>
      <w:tr w:rsidR="00821658" w:rsidTr="00C65D06">
        <w:trPr>
          <w:gridAfter w:val="1"/>
          <w:wAfter w:w="110" w:type="dxa"/>
        </w:trPr>
        <w:tc>
          <w:tcPr>
            <w:tcW w:w="817" w:type="dxa"/>
          </w:tcPr>
          <w:p w:rsidR="00821658" w:rsidRDefault="00821658" w:rsidP="00821658">
            <w:pPr>
              <w:jc w:val="center"/>
              <w:rPr>
                <w:sz w:val="22"/>
                <w:szCs w:val="22"/>
              </w:rPr>
            </w:pPr>
            <w:r>
              <w:rPr>
                <w:sz w:val="22"/>
                <w:szCs w:val="22"/>
              </w:rPr>
              <w:t>S1</w:t>
            </w:r>
          </w:p>
        </w:tc>
        <w:tc>
          <w:tcPr>
            <w:tcW w:w="8395" w:type="dxa"/>
            <w:gridSpan w:val="2"/>
          </w:tcPr>
          <w:p w:rsidR="00821658" w:rsidRDefault="00821658" w:rsidP="00821658">
            <w:pPr>
              <w:rPr>
                <w:sz w:val="22"/>
                <w:szCs w:val="22"/>
              </w:rPr>
            </w:pPr>
            <w:r w:rsidRPr="00FD10BE">
              <w:rPr>
                <w:sz w:val="22"/>
                <w:szCs w:val="22"/>
              </w:rPr>
              <w:t>Je</w:t>
            </w:r>
            <w:r>
              <w:rPr>
                <w:sz w:val="22"/>
                <w:szCs w:val="22"/>
              </w:rPr>
              <w:t xml:space="preserve"> ontvangt van de netbeheerder (meestal </w:t>
            </w:r>
            <w:proofErr w:type="spellStart"/>
            <w:r>
              <w:rPr>
                <w:sz w:val="22"/>
                <w:szCs w:val="22"/>
              </w:rPr>
              <w:t>Stedin</w:t>
            </w:r>
            <w:proofErr w:type="spellEnd"/>
            <w:r>
              <w:rPr>
                <w:sz w:val="22"/>
                <w:szCs w:val="22"/>
              </w:rPr>
              <w:t>) een bericht waarin wordt gesteld, dat er geen aanmelding van een leverancier is ontvangen en er ook geen (vrijwillige) afsluiting heeft plaatsgevonden.</w:t>
            </w:r>
          </w:p>
          <w:p w:rsidR="00821658" w:rsidRDefault="00821658" w:rsidP="00821658">
            <w:pPr>
              <w:rPr>
                <w:sz w:val="22"/>
                <w:szCs w:val="22"/>
              </w:rPr>
            </w:pPr>
            <w:r>
              <w:rPr>
                <w:sz w:val="22"/>
                <w:szCs w:val="22"/>
              </w:rPr>
              <w:t>Je dossier is daarom overgedragen aan een deurwaarder.</w:t>
            </w:r>
          </w:p>
          <w:p w:rsidR="00821658" w:rsidRDefault="00821658" w:rsidP="00821658">
            <w:pPr>
              <w:rPr>
                <w:sz w:val="22"/>
                <w:szCs w:val="22"/>
              </w:rPr>
            </w:pPr>
            <w:r>
              <w:rPr>
                <w:sz w:val="22"/>
                <w:szCs w:val="22"/>
              </w:rPr>
              <w:t xml:space="preserve">Er wordt gewaarschuwd voor extra kosten </w:t>
            </w:r>
            <w:proofErr w:type="spellStart"/>
            <w:r>
              <w:rPr>
                <w:sz w:val="22"/>
                <w:szCs w:val="22"/>
              </w:rPr>
              <w:t>ivm</w:t>
            </w:r>
            <w:proofErr w:type="spellEnd"/>
            <w:r>
              <w:rPr>
                <w:sz w:val="22"/>
                <w:szCs w:val="22"/>
              </w:rPr>
              <w:t>:</w:t>
            </w:r>
          </w:p>
          <w:p w:rsidR="00821658" w:rsidRPr="005235B8" w:rsidRDefault="00821658" w:rsidP="00821658">
            <w:pPr>
              <w:pStyle w:val="Lijstalinea"/>
              <w:numPr>
                <w:ilvl w:val="0"/>
                <w:numId w:val="3"/>
              </w:numPr>
            </w:pPr>
            <w:proofErr w:type="gramStart"/>
            <w:r w:rsidRPr="005235B8">
              <w:t>Afgenomen elektriciteit of gas voor de periode dat er geen leveringscontract was</w:t>
            </w:r>
            <w:r>
              <w:t xml:space="preserve"> (</w:t>
            </w:r>
            <w:r w:rsidRPr="005235B8">
              <w:rPr>
                <w:sz w:val="20"/>
                <w:szCs w:val="20"/>
              </w:rPr>
              <w:t>Noot: je wordt dus min of meer beschuldigd van energiediefstal.</w:t>
            </w:r>
            <w:r>
              <w:rPr>
                <w:sz w:val="20"/>
                <w:szCs w:val="20"/>
              </w:rPr>
              <w:t>)</w:t>
            </w:r>
            <w:proofErr w:type="gramEnd"/>
          </w:p>
          <w:p w:rsidR="00821658" w:rsidRPr="005235B8" w:rsidRDefault="00821658" w:rsidP="00821658">
            <w:pPr>
              <w:pStyle w:val="Lijstalinea"/>
              <w:numPr>
                <w:ilvl w:val="0"/>
                <w:numId w:val="3"/>
              </w:numPr>
            </w:pPr>
            <w:r w:rsidRPr="005235B8">
              <w:t>De kosten van afsluiting</w:t>
            </w:r>
          </w:p>
          <w:p w:rsidR="00821658" w:rsidRPr="005235B8" w:rsidRDefault="00821658" w:rsidP="00821658">
            <w:pPr>
              <w:pStyle w:val="Lijstalinea"/>
              <w:numPr>
                <w:ilvl w:val="0"/>
                <w:numId w:val="3"/>
              </w:numPr>
              <w:rPr>
                <w:sz w:val="20"/>
                <w:szCs w:val="20"/>
              </w:rPr>
            </w:pPr>
            <w:r w:rsidRPr="005235B8">
              <w:t xml:space="preserve">(buiten)gerechtelijke </w:t>
            </w:r>
            <w:proofErr w:type="gramStart"/>
            <w:r w:rsidRPr="005235B8">
              <w:t>kosten</w:t>
            </w:r>
            <w:r>
              <w:t xml:space="preserve">  </w:t>
            </w:r>
            <w:proofErr w:type="gramEnd"/>
          </w:p>
          <w:p w:rsidR="00821658" w:rsidRDefault="00821658" w:rsidP="00821658">
            <w:pPr>
              <w:rPr>
                <w:sz w:val="22"/>
                <w:szCs w:val="22"/>
              </w:rPr>
            </w:pPr>
            <w:r>
              <w:rPr>
                <w:sz w:val="22"/>
                <w:szCs w:val="22"/>
              </w:rPr>
              <w:t>In een eerder stadium heb je al richting de netbeheerder aangegeven, dat je geen gas gebruikt, en dus geen leveringscontract meer zult afsluiten.</w:t>
            </w:r>
          </w:p>
        </w:tc>
      </w:tr>
      <w:tr w:rsidR="00821658" w:rsidTr="00C65D06">
        <w:trPr>
          <w:gridAfter w:val="1"/>
          <w:wAfter w:w="110" w:type="dxa"/>
        </w:trPr>
        <w:tc>
          <w:tcPr>
            <w:tcW w:w="817" w:type="dxa"/>
          </w:tcPr>
          <w:p w:rsidR="00821658" w:rsidRDefault="00821658" w:rsidP="00821658">
            <w:pPr>
              <w:jc w:val="center"/>
              <w:rPr>
                <w:sz w:val="22"/>
                <w:szCs w:val="22"/>
              </w:rPr>
            </w:pPr>
            <w:r>
              <w:rPr>
                <w:sz w:val="22"/>
                <w:szCs w:val="22"/>
              </w:rPr>
              <w:t>V1</w:t>
            </w:r>
          </w:p>
        </w:tc>
        <w:tc>
          <w:tcPr>
            <w:tcW w:w="8395" w:type="dxa"/>
            <w:gridSpan w:val="2"/>
          </w:tcPr>
          <w:p w:rsidR="00821658" w:rsidRDefault="00821658" w:rsidP="00821658">
            <w:pPr>
              <w:rPr>
                <w:sz w:val="22"/>
                <w:szCs w:val="22"/>
              </w:rPr>
            </w:pPr>
            <w:r w:rsidRPr="00FD10BE">
              <w:rPr>
                <w:sz w:val="22"/>
                <w:szCs w:val="22"/>
              </w:rPr>
              <w:t>Je</w:t>
            </w:r>
            <w:r>
              <w:rPr>
                <w:sz w:val="22"/>
                <w:szCs w:val="22"/>
              </w:rPr>
              <w:t xml:space="preserve"> ontvangt van je energieleverancier (hier </w:t>
            </w:r>
            <w:proofErr w:type="spellStart"/>
            <w:r>
              <w:rPr>
                <w:sz w:val="22"/>
                <w:szCs w:val="22"/>
              </w:rPr>
              <w:t>vandeBron</w:t>
            </w:r>
            <w:proofErr w:type="spellEnd"/>
            <w:r>
              <w:rPr>
                <w:sz w:val="22"/>
                <w:szCs w:val="22"/>
              </w:rPr>
              <w:t>) een bericht waarin deze stelt: “</w:t>
            </w:r>
            <w:r w:rsidRPr="005026BF">
              <w:rPr>
                <w:sz w:val="22"/>
                <w:szCs w:val="22"/>
              </w:rPr>
              <w:t>Wanneer je een gasaansluiting hebt ben je verplicht om een contract voor gas te hebben. Een gascontract kan alleen gestopt worden wanneer een gasaansluiting wordt verwijderd.</w:t>
            </w:r>
            <w:r>
              <w:rPr>
                <w:sz w:val="22"/>
                <w:szCs w:val="22"/>
              </w:rPr>
              <w:t>”</w:t>
            </w:r>
          </w:p>
          <w:p w:rsidR="00821658" w:rsidRDefault="00821658" w:rsidP="00821658">
            <w:pPr>
              <w:rPr>
                <w:sz w:val="22"/>
                <w:szCs w:val="22"/>
              </w:rPr>
            </w:pPr>
            <w:r w:rsidRPr="000F59BC">
              <w:rPr>
                <w:i/>
                <w:sz w:val="22"/>
                <w:szCs w:val="22"/>
              </w:rPr>
              <w:t>NB: twee onwaarheden!</w:t>
            </w:r>
          </w:p>
        </w:tc>
      </w:tr>
      <w:tr w:rsidR="00821658" w:rsidTr="00C65D06">
        <w:trPr>
          <w:gridAfter w:val="1"/>
          <w:wAfter w:w="110" w:type="dxa"/>
        </w:trPr>
        <w:tc>
          <w:tcPr>
            <w:tcW w:w="817" w:type="dxa"/>
          </w:tcPr>
          <w:p w:rsidR="00821658" w:rsidRDefault="00821658" w:rsidP="00821658">
            <w:pPr>
              <w:jc w:val="center"/>
              <w:rPr>
                <w:sz w:val="22"/>
                <w:szCs w:val="22"/>
              </w:rPr>
            </w:pPr>
            <w:r>
              <w:rPr>
                <w:sz w:val="22"/>
                <w:szCs w:val="22"/>
              </w:rPr>
              <w:t>L1</w:t>
            </w:r>
          </w:p>
        </w:tc>
        <w:tc>
          <w:tcPr>
            <w:tcW w:w="8395" w:type="dxa"/>
            <w:gridSpan w:val="2"/>
          </w:tcPr>
          <w:p w:rsidR="00821658" w:rsidRDefault="00821658" w:rsidP="00821658">
            <w:pPr>
              <w:rPr>
                <w:sz w:val="22"/>
                <w:szCs w:val="22"/>
              </w:rPr>
            </w:pPr>
            <w:r w:rsidRPr="00FD10BE">
              <w:rPr>
                <w:sz w:val="22"/>
                <w:szCs w:val="22"/>
              </w:rPr>
              <w:t>Je</w:t>
            </w:r>
            <w:r>
              <w:rPr>
                <w:sz w:val="22"/>
                <w:szCs w:val="22"/>
              </w:rPr>
              <w:t xml:space="preserve"> ontvangt van je netbeheerder (hier </w:t>
            </w:r>
            <w:proofErr w:type="spellStart"/>
            <w:r>
              <w:rPr>
                <w:sz w:val="22"/>
                <w:szCs w:val="22"/>
              </w:rPr>
              <w:t>Liander</w:t>
            </w:r>
            <w:proofErr w:type="spellEnd"/>
            <w:r>
              <w:rPr>
                <w:sz w:val="22"/>
                <w:szCs w:val="22"/>
              </w:rPr>
              <w:t>) een bericht waarin deze beweert, dat er gas is afgenomen zonder leveringscontract.</w:t>
            </w:r>
          </w:p>
        </w:tc>
      </w:tr>
      <w:tr w:rsidR="008E493E" w:rsidRPr="00FD10BE" w:rsidTr="00C65D06">
        <w:tc>
          <w:tcPr>
            <w:tcW w:w="2121" w:type="dxa"/>
            <w:gridSpan w:val="2"/>
            <w:shd w:val="clear" w:color="auto" w:fill="auto"/>
          </w:tcPr>
          <w:p w:rsidR="008E493E" w:rsidRPr="00FD10BE" w:rsidRDefault="00D40E53" w:rsidP="008E493E">
            <w:pPr>
              <w:pageBreakBefore/>
              <w:rPr>
                <w:b/>
                <w:sz w:val="22"/>
                <w:szCs w:val="22"/>
              </w:rPr>
            </w:pPr>
            <w:r>
              <w:rPr>
                <w:b/>
                <w:sz w:val="22"/>
                <w:szCs w:val="22"/>
              </w:rPr>
              <w:lastRenderedPageBreak/>
              <w:t>E</w:t>
            </w:r>
            <w:r w:rsidR="008E493E">
              <w:rPr>
                <w:b/>
                <w:sz w:val="22"/>
                <w:szCs w:val="22"/>
              </w:rPr>
              <w:t>1</w:t>
            </w:r>
          </w:p>
        </w:tc>
        <w:tc>
          <w:tcPr>
            <w:tcW w:w="7201" w:type="dxa"/>
            <w:gridSpan w:val="2"/>
            <w:shd w:val="clear" w:color="auto" w:fill="auto"/>
          </w:tcPr>
          <w:p w:rsidR="008E493E" w:rsidRPr="00FD10BE" w:rsidRDefault="008E493E" w:rsidP="008E493E">
            <w:pPr>
              <w:rPr>
                <w:b/>
                <w:sz w:val="22"/>
                <w:szCs w:val="22"/>
              </w:rPr>
            </w:pPr>
            <w:r>
              <w:rPr>
                <w:b/>
                <w:sz w:val="22"/>
                <w:szCs w:val="22"/>
              </w:rPr>
              <w:t>Brief aan ACM energieleverancier naar aanleiding van een niet-gegeven telefonische opdracht.</w:t>
            </w:r>
          </w:p>
        </w:tc>
      </w:tr>
      <w:tr w:rsidR="008E493E" w:rsidRPr="00FD10BE" w:rsidTr="00C65D06">
        <w:tc>
          <w:tcPr>
            <w:tcW w:w="2121" w:type="dxa"/>
            <w:gridSpan w:val="2"/>
            <w:shd w:val="clear" w:color="auto" w:fill="auto"/>
          </w:tcPr>
          <w:p w:rsidR="008E493E" w:rsidRPr="00FD10BE" w:rsidRDefault="008E493E" w:rsidP="00A02830">
            <w:pPr>
              <w:rPr>
                <w:sz w:val="22"/>
                <w:szCs w:val="22"/>
              </w:rPr>
            </w:pPr>
            <w:r w:rsidRPr="00FD10BE">
              <w:rPr>
                <w:sz w:val="22"/>
                <w:szCs w:val="22"/>
              </w:rPr>
              <w:t>Situatie</w:t>
            </w:r>
          </w:p>
        </w:tc>
        <w:tc>
          <w:tcPr>
            <w:tcW w:w="7201" w:type="dxa"/>
            <w:gridSpan w:val="2"/>
            <w:shd w:val="clear" w:color="auto" w:fill="auto"/>
          </w:tcPr>
          <w:p w:rsidR="008E493E" w:rsidRPr="00FD10BE" w:rsidRDefault="008E493E" w:rsidP="00EC2AEF">
            <w:pPr>
              <w:rPr>
                <w:sz w:val="22"/>
                <w:szCs w:val="22"/>
              </w:rPr>
            </w:pPr>
            <w:r w:rsidRPr="00FD10BE">
              <w:rPr>
                <w:sz w:val="22"/>
                <w:szCs w:val="22"/>
              </w:rPr>
              <w:t>Je</w:t>
            </w:r>
            <w:r>
              <w:rPr>
                <w:sz w:val="22"/>
                <w:szCs w:val="22"/>
              </w:rPr>
              <w:t xml:space="preserve"> ontvangt van de netbeheerder (</w:t>
            </w:r>
            <w:r w:rsidR="00EC2AEF">
              <w:rPr>
                <w:sz w:val="22"/>
                <w:szCs w:val="22"/>
              </w:rPr>
              <w:t>hier</w:t>
            </w:r>
            <w:r>
              <w:rPr>
                <w:sz w:val="22"/>
                <w:szCs w:val="22"/>
              </w:rPr>
              <w:t xml:space="preserve"> </w:t>
            </w:r>
            <w:proofErr w:type="spellStart"/>
            <w:r>
              <w:rPr>
                <w:sz w:val="22"/>
                <w:szCs w:val="22"/>
              </w:rPr>
              <w:t>Enexis</w:t>
            </w:r>
            <w:proofErr w:type="spellEnd"/>
            <w:r>
              <w:rPr>
                <w:sz w:val="22"/>
                <w:szCs w:val="22"/>
              </w:rPr>
              <w:t>) een bericht waarin wordt gesteld, dat je telefonisch opdracht zou hebben gegeven tot verwijdering van de aansluiting. Daarnaast wordt deze “opdracht” bevestigd</w:t>
            </w:r>
          </w:p>
        </w:tc>
      </w:tr>
      <w:tr w:rsidR="008E493E" w:rsidRPr="00FD10BE" w:rsidTr="00C65D06">
        <w:tc>
          <w:tcPr>
            <w:tcW w:w="2121" w:type="dxa"/>
            <w:gridSpan w:val="2"/>
            <w:shd w:val="clear" w:color="auto" w:fill="auto"/>
          </w:tcPr>
          <w:p w:rsidR="008E493E" w:rsidRPr="00FD10BE" w:rsidRDefault="008E493E" w:rsidP="00A02830">
            <w:pPr>
              <w:rPr>
                <w:sz w:val="22"/>
                <w:szCs w:val="22"/>
              </w:rPr>
            </w:pPr>
            <w:r w:rsidRPr="00FD10BE">
              <w:rPr>
                <w:sz w:val="22"/>
                <w:szCs w:val="22"/>
              </w:rPr>
              <w:t>Aanleiding</w:t>
            </w:r>
          </w:p>
        </w:tc>
        <w:tc>
          <w:tcPr>
            <w:tcW w:w="7201" w:type="dxa"/>
            <w:gridSpan w:val="2"/>
            <w:shd w:val="clear" w:color="auto" w:fill="auto"/>
          </w:tcPr>
          <w:p w:rsidR="008E493E" w:rsidRPr="00FD10BE" w:rsidRDefault="000F59BC" w:rsidP="00A02830">
            <w:pPr>
              <w:rPr>
                <w:sz w:val="22"/>
                <w:szCs w:val="22"/>
              </w:rPr>
            </w:pPr>
            <w:r w:rsidRPr="000F59BC">
              <w:rPr>
                <w:sz w:val="22"/>
                <w:szCs w:val="22"/>
              </w:rPr>
              <w:t>https://gathering.tweakers.net/forum/list_message/64503726#64503726</w:t>
            </w:r>
          </w:p>
        </w:tc>
      </w:tr>
      <w:tr w:rsidR="008E493E" w:rsidRPr="00FD10BE" w:rsidTr="00C65D06">
        <w:tc>
          <w:tcPr>
            <w:tcW w:w="2121" w:type="dxa"/>
            <w:gridSpan w:val="2"/>
            <w:shd w:val="clear" w:color="auto" w:fill="auto"/>
          </w:tcPr>
          <w:p w:rsidR="008E493E" w:rsidRPr="00FD10BE" w:rsidRDefault="008E493E" w:rsidP="00A02830">
            <w:pPr>
              <w:rPr>
                <w:sz w:val="22"/>
                <w:szCs w:val="22"/>
              </w:rPr>
            </w:pPr>
            <w:r w:rsidRPr="00FD10BE">
              <w:rPr>
                <w:sz w:val="22"/>
                <w:szCs w:val="22"/>
              </w:rPr>
              <w:t>Versie</w:t>
            </w:r>
          </w:p>
        </w:tc>
        <w:tc>
          <w:tcPr>
            <w:tcW w:w="7201" w:type="dxa"/>
            <w:gridSpan w:val="2"/>
            <w:shd w:val="clear" w:color="auto" w:fill="auto"/>
          </w:tcPr>
          <w:p w:rsidR="008E493E" w:rsidRPr="00FD10BE" w:rsidRDefault="008E493E" w:rsidP="00A02830">
            <w:pPr>
              <w:rPr>
                <w:sz w:val="22"/>
                <w:szCs w:val="22"/>
              </w:rPr>
            </w:pPr>
            <w:r>
              <w:rPr>
                <w:sz w:val="22"/>
                <w:szCs w:val="22"/>
              </w:rPr>
              <w:t>1</w:t>
            </w:r>
          </w:p>
        </w:tc>
      </w:tr>
      <w:tr w:rsidR="008E493E" w:rsidRPr="00FD10BE" w:rsidTr="00C65D06">
        <w:tc>
          <w:tcPr>
            <w:tcW w:w="2121" w:type="dxa"/>
            <w:gridSpan w:val="2"/>
            <w:shd w:val="clear" w:color="auto" w:fill="auto"/>
          </w:tcPr>
          <w:p w:rsidR="008E493E" w:rsidRPr="00FD10BE" w:rsidRDefault="008E493E" w:rsidP="00A02830">
            <w:pPr>
              <w:rPr>
                <w:sz w:val="22"/>
                <w:szCs w:val="22"/>
              </w:rPr>
            </w:pPr>
            <w:r w:rsidRPr="00FD10BE">
              <w:rPr>
                <w:sz w:val="22"/>
                <w:szCs w:val="22"/>
              </w:rPr>
              <w:t>Datum versie</w:t>
            </w:r>
          </w:p>
        </w:tc>
        <w:tc>
          <w:tcPr>
            <w:tcW w:w="7201" w:type="dxa"/>
            <w:gridSpan w:val="2"/>
            <w:shd w:val="clear" w:color="auto" w:fill="auto"/>
          </w:tcPr>
          <w:p w:rsidR="008E493E" w:rsidRPr="00FD10BE" w:rsidRDefault="008E493E" w:rsidP="008E493E">
            <w:pPr>
              <w:rPr>
                <w:sz w:val="22"/>
                <w:szCs w:val="22"/>
              </w:rPr>
            </w:pPr>
            <w:r>
              <w:rPr>
                <w:sz w:val="22"/>
                <w:szCs w:val="22"/>
              </w:rPr>
              <w:t xml:space="preserve">18 november </w:t>
            </w:r>
            <w:r w:rsidRPr="00FD10BE">
              <w:rPr>
                <w:sz w:val="22"/>
                <w:szCs w:val="22"/>
              </w:rPr>
              <w:t>20</w:t>
            </w:r>
            <w:r>
              <w:rPr>
                <w:sz w:val="22"/>
                <w:szCs w:val="22"/>
              </w:rPr>
              <w:t>20</w:t>
            </w:r>
          </w:p>
        </w:tc>
      </w:tr>
      <w:tr w:rsidR="008E493E" w:rsidRPr="00FD10BE" w:rsidTr="00C65D06">
        <w:tc>
          <w:tcPr>
            <w:tcW w:w="2121" w:type="dxa"/>
            <w:gridSpan w:val="2"/>
            <w:shd w:val="clear" w:color="auto" w:fill="auto"/>
          </w:tcPr>
          <w:p w:rsidR="008E493E" w:rsidRPr="00FD10BE" w:rsidRDefault="008E493E" w:rsidP="00A02830">
            <w:pPr>
              <w:rPr>
                <w:sz w:val="22"/>
                <w:szCs w:val="22"/>
              </w:rPr>
            </w:pPr>
            <w:r w:rsidRPr="00FD10BE">
              <w:rPr>
                <w:sz w:val="22"/>
                <w:szCs w:val="22"/>
              </w:rPr>
              <w:t>Wijzigingen</w:t>
            </w:r>
          </w:p>
        </w:tc>
        <w:tc>
          <w:tcPr>
            <w:tcW w:w="7201" w:type="dxa"/>
            <w:gridSpan w:val="2"/>
            <w:shd w:val="clear" w:color="auto" w:fill="auto"/>
          </w:tcPr>
          <w:p w:rsidR="008E493E" w:rsidRPr="00FD10BE" w:rsidRDefault="008E493E" w:rsidP="00A02830">
            <w:pPr>
              <w:rPr>
                <w:sz w:val="22"/>
                <w:szCs w:val="22"/>
              </w:rPr>
            </w:pPr>
          </w:p>
        </w:tc>
      </w:tr>
    </w:tbl>
    <w:p w:rsidR="00653491" w:rsidRDefault="00653491"/>
    <w:p w:rsidR="008E493E" w:rsidRDefault="008E493E" w:rsidP="008E493E">
      <w:r>
        <w:t>Aan: ACM</w:t>
      </w:r>
      <w:r>
        <w:br/>
        <w:t>Betreft: onjuiste en misleidende informatie door &lt; naam netbeheerder&gt;</w:t>
      </w:r>
      <w:r>
        <w:br/>
      </w:r>
      <w:r>
        <w:br/>
      </w:r>
      <w:r>
        <w:br/>
        <w:t>Geachte mevrouw, of mijnheer</w:t>
      </w:r>
      <w:proofErr w:type="gramStart"/>
      <w:r>
        <w:t>,</w:t>
      </w:r>
      <w:r>
        <w:br/>
      </w:r>
      <w:proofErr w:type="gramEnd"/>
    </w:p>
    <w:p w:rsidR="008E493E" w:rsidRDefault="008E493E" w:rsidP="008E493E"/>
    <w:p w:rsidR="008E493E" w:rsidRDefault="008E493E" w:rsidP="008E493E">
      <w:pPr>
        <w:rPr>
          <w:i/>
        </w:rPr>
      </w:pPr>
      <w:r>
        <w:t xml:space="preserve">Op &lt;datum&gt; ontving ik van &lt;naam netbeheerder&gt; een bericht, waarin deze stelt dat ik onlangs telefonisch zou hebben gevraagd om afsluiting van mijn </w:t>
      </w:r>
      <w:proofErr w:type="spellStart"/>
      <w:r>
        <w:t>elektriciteits</w:t>
      </w:r>
      <w:proofErr w:type="spellEnd"/>
      <w:r>
        <w:t xml:space="preserve">– of gasaansluiting. Tevens werd in de volgende zin deze “aanvraag” </w:t>
      </w:r>
      <w:proofErr w:type="gramStart"/>
      <w:r>
        <w:t xml:space="preserve">bevestigd.  </w:t>
      </w:r>
      <w:proofErr w:type="gramEnd"/>
      <w:r>
        <w:t xml:space="preserve">Zie bijlage 1 </w:t>
      </w:r>
      <w:r w:rsidRPr="007B49AD">
        <w:rPr>
          <w:i/>
        </w:rPr>
        <w:t>(pdf toevoegen)</w:t>
      </w:r>
    </w:p>
    <w:p w:rsidR="008E493E" w:rsidRDefault="008E493E" w:rsidP="008E493E">
      <w:r>
        <w:t>Dit is een aperte onwaarheid.</w:t>
      </w:r>
    </w:p>
    <w:p w:rsidR="008E493E" w:rsidRDefault="008E493E" w:rsidP="008E493E">
      <w:r>
        <w:t>Op geen enkel moment heb ik &lt;Naam netbeheerder&gt; gevraagd of opdracht gegeven voor het verwijderen van mijn gasaansluiting.</w:t>
      </w:r>
    </w:p>
    <w:p w:rsidR="008E493E" w:rsidRDefault="008E493E" w:rsidP="008E493E">
      <w:r>
        <w:t xml:space="preserve">Uiteraard heb  ik een protest naar  &lt;naam netbeheerder&gt; gestuurd met verzoek om </w:t>
      </w:r>
      <w:proofErr w:type="gramStart"/>
      <w:r>
        <w:t>rectificatie</w:t>
      </w:r>
      <w:proofErr w:type="gramEnd"/>
      <w:r>
        <w:t>.</w:t>
      </w:r>
    </w:p>
    <w:p w:rsidR="008E493E" w:rsidRDefault="008E493E" w:rsidP="008E493E">
      <w:r>
        <w:t>Dit laatste om te voorkomen, dat niet-reageren later uitgelegd zou kunnen worden als akkoord gaan.</w:t>
      </w:r>
    </w:p>
    <w:p w:rsidR="008E493E" w:rsidRDefault="008E493E" w:rsidP="008E493E"/>
    <w:p w:rsidR="008E493E" w:rsidRDefault="008E493E" w:rsidP="008E493E">
      <w:r>
        <w:t>Verderop in het bericht van &lt;naam netbeheerder&gt;:</w:t>
      </w:r>
    </w:p>
    <w:p w:rsidR="008E493E" w:rsidRDefault="008E493E" w:rsidP="008E493E">
      <w:pPr>
        <w:ind w:left="708"/>
        <w:rPr>
          <w:i/>
        </w:rPr>
      </w:pPr>
      <w:r w:rsidRPr="000D16B1">
        <w:rPr>
          <w:i/>
        </w:rPr>
        <w:t xml:space="preserve">“Zoals telefonisch aangegeven is het afsluiten van de gasaansluiting een tijdelijke situatie Dit is voor de veiligheid maximaal 12 maanden toegestaan. Uiterlijk tien maanden na de datum van afsluiten </w:t>
      </w:r>
      <w:r w:rsidRPr="00E55098">
        <w:rPr>
          <w:b/>
          <w:u w:val="single"/>
        </w:rPr>
        <w:t>moet</w:t>
      </w:r>
      <w:r w:rsidRPr="000D16B1">
        <w:rPr>
          <w:i/>
        </w:rPr>
        <w:t xml:space="preserve"> u hebben </w:t>
      </w:r>
      <w:proofErr w:type="gramStart"/>
      <w:r w:rsidRPr="000D16B1">
        <w:rPr>
          <w:i/>
        </w:rPr>
        <w:t xml:space="preserve">gekozen  </w:t>
      </w:r>
      <w:proofErr w:type="gramEnd"/>
      <w:r w:rsidRPr="000D16B1">
        <w:rPr>
          <w:i/>
        </w:rPr>
        <w:t xml:space="preserve">tussen </w:t>
      </w:r>
      <w:proofErr w:type="spellStart"/>
      <w:r w:rsidRPr="000D16B1">
        <w:rPr>
          <w:i/>
        </w:rPr>
        <w:t>heraansluiten</w:t>
      </w:r>
      <w:proofErr w:type="spellEnd"/>
      <w:r w:rsidRPr="000D16B1">
        <w:rPr>
          <w:i/>
        </w:rPr>
        <w:t xml:space="preserve"> </w:t>
      </w:r>
      <w:r>
        <w:rPr>
          <w:i/>
        </w:rPr>
        <w:t>en</w:t>
      </w:r>
      <w:r w:rsidRPr="000D16B1">
        <w:rPr>
          <w:i/>
        </w:rPr>
        <w:t xml:space="preserve"> verwijderen.”</w:t>
      </w:r>
    </w:p>
    <w:p w:rsidR="008E493E" w:rsidRDefault="008E493E" w:rsidP="008E493E">
      <w:r>
        <w:t>En</w:t>
      </w:r>
    </w:p>
    <w:p w:rsidR="008E493E" w:rsidRDefault="008E493E" w:rsidP="008E493E">
      <w:pPr>
        <w:ind w:left="708"/>
        <w:rPr>
          <w:i/>
        </w:rPr>
      </w:pPr>
      <w:r w:rsidRPr="000D16B1">
        <w:rPr>
          <w:i/>
        </w:rPr>
        <w:t xml:space="preserve">“Als u de aansluiting niet meer wilt gaan gebruiken, dan moet deze na 12 </w:t>
      </w:r>
      <w:proofErr w:type="gramStart"/>
      <w:r w:rsidRPr="000D16B1">
        <w:rPr>
          <w:i/>
        </w:rPr>
        <w:t xml:space="preserve">maanden  </w:t>
      </w:r>
      <w:proofErr w:type="gramEnd"/>
      <w:r w:rsidRPr="000D16B1">
        <w:rPr>
          <w:i/>
        </w:rPr>
        <w:t xml:space="preserve">verwijderd zijn. Een verwijdering is definitief en vraagt u aan via </w:t>
      </w:r>
      <w:hyperlink r:id="rId10" w:history="1">
        <w:r w:rsidRPr="000D16B1">
          <w:rPr>
            <w:rStyle w:val="Hyperlink"/>
            <w:i/>
          </w:rPr>
          <w:t>www.mijnaansluiting.nl</w:t>
        </w:r>
      </w:hyperlink>
      <w:r w:rsidRPr="000D16B1">
        <w:rPr>
          <w:i/>
        </w:rPr>
        <w:t>”</w:t>
      </w:r>
    </w:p>
    <w:p w:rsidR="008E493E" w:rsidRDefault="008E493E" w:rsidP="008E493E">
      <w:pPr>
        <w:rPr>
          <w:i/>
        </w:rPr>
      </w:pPr>
    </w:p>
    <w:p w:rsidR="008E493E" w:rsidRDefault="008E493E" w:rsidP="008E493E">
      <w:r>
        <w:t>Nergens in de Gaswet en bijbehorende codes is een artikel te vinden, die mij als kleinverbruiker verplicht om tien maanden na afsluiten van de gasaansluiting (NB: op initiatief van &lt;naam netbeheerder&gt;, niet in mijn opdracht) een keuze te MOETEN maken.</w:t>
      </w:r>
    </w:p>
    <w:p w:rsidR="008E493E" w:rsidRDefault="008E493E" w:rsidP="008E493E">
      <w:r>
        <w:t xml:space="preserve"> &lt;</w:t>
      </w:r>
      <w:proofErr w:type="gramStart"/>
      <w:r>
        <w:t>naam</w:t>
      </w:r>
      <w:proofErr w:type="gramEnd"/>
      <w:r>
        <w:t xml:space="preserve"> netbeheerder&gt; stelt dus onterecht dat er een verplichting, terwijl dat evident niet in Gaswet en bijbehorende codes is voorgeschreven.</w:t>
      </w:r>
    </w:p>
    <w:p w:rsidR="008E493E" w:rsidRDefault="008E493E" w:rsidP="008E493E">
      <w:r>
        <w:t xml:space="preserve">Vervolgens suggereert &lt;naam netbeheerder&gt; ,  dat een definitieve verwijdering door mij in gang zou moeten worden </w:t>
      </w:r>
      <w:proofErr w:type="gramStart"/>
      <w:r>
        <w:t xml:space="preserve">gezet.  </w:t>
      </w:r>
      <w:proofErr w:type="gramEnd"/>
      <w:r>
        <w:t xml:space="preserve">Uiteraard wordt het woord MOETEN hier zorgvuldig vermeden, omdat &lt;naam </w:t>
      </w:r>
      <w:proofErr w:type="gramStart"/>
      <w:r>
        <w:t xml:space="preserve">netbeheerder&gt;  </w:t>
      </w:r>
      <w:proofErr w:type="gramEnd"/>
      <w:r>
        <w:t xml:space="preserve">ook wel weet dat dat niet hard te maken is. Een nietsvermoedende klant zal echter al </w:t>
      </w:r>
      <w:proofErr w:type="gramStart"/>
      <w:r>
        <w:t xml:space="preserve">snel  </w:t>
      </w:r>
      <w:proofErr w:type="gramEnd"/>
      <w:r>
        <w:t>denken dat dit “moet”</w:t>
      </w:r>
    </w:p>
    <w:p w:rsidR="008E493E" w:rsidRDefault="008E493E" w:rsidP="008E493E">
      <w:pPr>
        <w:rPr>
          <w:i/>
        </w:rPr>
      </w:pPr>
      <w:r>
        <w:lastRenderedPageBreak/>
        <w:t xml:space="preserve">Noch in het bericht dat ik op &lt;datum&gt; ontving van &lt;naam netbeheerder&gt;, noch op de website van &lt;naam netbeheerder&gt; wordt aangegeven, dat er geen verplichting bestaat tot het geven van een opdracht via </w:t>
      </w:r>
      <w:hyperlink r:id="rId11" w:history="1">
        <w:r w:rsidRPr="000D16B1">
          <w:rPr>
            <w:rStyle w:val="Hyperlink"/>
            <w:i/>
          </w:rPr>
          <w:t>www.mijnaansluiting.nl</w:t>
        </w:r>
      </w:hyperlink>
      <w:r>
        <w:rPr>
          <w:i/>
        </w:rPr>
        <w:t>.</w:t>
      </w:r>
    </w:p>
    <w:p w:rsidR="008E493E" w:rsidRDefault="008E493E" w:rsidP="008E493E">
      <w:r>
        <w:t>Dit is misleiding en beperkt mij in mijn mogelijkheden om een geïnformeerde keuze te maken.</w:t>
      </w:r>
      <w:r>
        <w:br/>
        <w:t xml:space="preserve">Mij is bekend, dat vele tientallen </w:t>
      </w:r>
      <w:proofErr w:type="spellStart"/>
      <w:r>
        <w:t>gasverlaters</w:t>
      </w:r>
      <w:proofErr w:type="spellEnd"/>
      <w:r>
        <w:t xml:space="preserve"> dit door hebben, en dus geen opdracht geven via </w:t>
      </w:r>
      <w:hyperlink r:id="rId12" w:tgtFrame="_blank" w:history="1">
        <w:r>
          <w:rPr>
            <w:rStyle w:val="Hyperlink"/>
          </w:rPr>
          <w:t>www.mijnaansluiting.nl</w:t>
        </w:r>
      </w:hyperlink>
      <w:r>
        <w:t xml:space="preserve">. </w:t>
      </w:r>
    </w:p>
    <w:p w:rsidR="008E493E" w:rsidRDefault="008E493E" w:rsidP="008E493E">
      <w:r>
        <w:t xml:space="preserve">Er zijn echter vele honderden kleinverbruikers die ieder jaar wel in de fuik worden gelokt en opdracht geven via </w:t>
      </w:r>
      <w:hyperlink r:id="rId13" w:tgtFrame="_blank" w:history="1">
        <w:r>
          <w:rPr>
            <w:rStyle w:val="Hyperlink"/>
          </w:rPr>
          <w:t>www.mijnaansluiting.nl</w:t>
        </w:r>
      </w:hyperlink>
      <w:r>
        <w:t>, om er daarna achter te komen, dat pas vanaf dat moment een betalingsverplichting ontstaat.</w:t>
      </w:r>
      <w:r>
        <w:br/>
        <w:t xml:space="preserve">Om maar niet te spreken van de vele duizenden kleinverbruikers die blindelings een aanvraag invullen op </w:t>
      </w:r>
      <w:hyperlink r:id="rId14" w:tgtFrame="_blank" w:history="1">
        <w:r>
          <w:rPr>
            <w:rStyle w:val="Hyperlink"/>
          </w:rPr>
          <w:t>www.mijnaansluiting.nl</w:t>
        </w:r>
      </w:hyperlink>
      <w:r>
        <w:t xml:space="preserve"> , en onwetend (lees: misleidend geïnformeerd door hun netbeheerder) gewoon betalen, terwijl daar geen wettelijke basis voor is dan alleen pas na opdracht via </w:t>
      </w:r>
      <w:hyperlink r:id="rId15" w:tgtFrame="_blank" w:history="1">
        <w:r>
          <w:rPr>
            <w:rStyle w:val="Hyperlink"/>
          </w:rPr>
          <w:t>www.mijnaansluiting.nl</w:t>
        </w:r>
      </w:hyperlink>
      <w:r>
        <w:br/>
      </w:r>
    </w:p>
    <w:p w:rsidR="008E493E" w:rsidRDefault="008E493E" w:rsidP="008E493E"/>
    <w:p w:rsidR="008E493E" w:rsidRDefault="008E493E" w:rsidP="008E493E">
      <w:r>
        <w:t>Graag verzoek ik ACM het volgende:</w:t>
      </w:r>
    </w:p>
    <w:p w:rsidR="008E493E" w:rsidRDefault="008E493E" w:rsidP="008E493E">
      <w:pPr>
        <w:pStyle w:val="Lijstalinea"/>
        <w:numPr>
          <w:ilvl w:val="0"/>
          <w:numId w:val="1"/>
        </w:numPr>
      </w:pPr>
      <w:r>
        <w:t>Actie te ondernemen richting &lt;naam netbeheerder&gt; om te stoppen met het verspreiden van valse informatie als zou er een telefonische aanvraag tot verwijdering door de aangeslotene zijn gedaan, daar waar dat evident niet het geval is (geweest).</w:t>
      </w:r>
    </w:p>
    <w:p w:rsidR="008E493E" w:rsidRDefault="008E493E" w:rsidP="008E493E">
      <w:pPr>
        <w:pStyle w:val="Lijstalinea"/>
        <w:numPr>
          <w:ilvl w:val="0"/>
          <w:numId w:val="1"/>
        </w:numPr>
      </w:pPr>
      <w:r>
        <w:t>Actie te ondernemen richting &lt;naam netbeheerder&gt; om te stoppen met het verspreiden van onjuiste en misleidende informatie waarin wordt gesteld dat de aangeslotenen 10 maanden na datum afsluiten een keuze zouden MOETEN maken.</w:t>
      </w:r>
    </w:p>
    <w:p w:rsidR="008E493E" w:rsidRPr="001000F3" w:rsidRDefault="008E493E" w:rsidP="008E493E">
      <w:pPr>
        <w:pStyle w:val="Lijstalinea"/>
        <w:numPr>
          <w:ilvl w:val="0"/>
          <w:numId w:val="1"/>
        </w:numPr>
      </w:pPr>
      <w:r>
        <w:t xml:space="preserve">&lt;Naam netbeheerder&gt; </w:t>
      </w:r>
      <w:r w:rsidRPr="001000F3">
        <w:t xml:space="preserve">op te dragen de verwijzing naar </w:t>
      </w:r>
      <w:hyperlink r:id="rId16" w:history="1">
        <w:r w:rsidRPr="000D16B1">
          <w:rPr>
            <w:rStyle w:val="Hyperlink"/>
            <w:i/>
          </w:rPr>
          <w:t>www.mijnaansluiting.nl</w:t>
        </w:r>
      </w:hyperlink>
      <w:r w:rsidRPr="001000F3">
        <w:t xml:space="preserve"> te voorzien van een disclaimer, waarin ondubbelzinnig wordt gemeld, dat het aanvragen van een afsluiting via www.mijnaansluiting.nl niet verplicht is. Daarnaast dien</w:t>
      </w:r>
      <w:r>
        <w:t xml:space="preserve">t &lt;naam </w:t>
      </w:r>
      <w:proofErr w:type="gramStart"/>
      <w:r>
        <w:t xml:space="preserve">netbeheerder&gt; </w:t>
      </w:r>
      <w:r w:rsidRPr="001000F3">
        <w:t xml:space="preserve"> </w:t>
      </w:r>
      <w:proofErr w:type="gramEnd"/>
      <w:r w:rsidRPr="001000F3">
        <w:t xml:space="preserve">dit op </w:t>
      </w:r>
      <w:r>
        <w:t>haar</w:t>
      </w:r>
      <w:r w:rsidRPr="001000F3">
        <w:t xml:space="preserve"> website te vermelden op een prominente plek; dus niet tien pagina's diep verborgen.</w:t>
      </w:r>
    </w:p>
    <w:p w:rsidR="008E493E" w:rsidRDefault="008E493E" w:rsidP="008E493E">
      <w:pPr>
        <w:pStyle w:val="Lijstalinea"/>
      </w:pPr>
    </w:p>
    <w:p w:rsidR="008E493E" w:rsidRDefault="008E493E" w:rsidP="008E493E">
      <w:pPr>
        <w:pStyle w:val="Lijstalinea"/>
      </w:pPr>
    </w:p>
    <w:p w:rsidR="008E493E" w:rsidRDefault="008E493E" w:rsidP="008E493E">
      <w:r>
        <w:t>Let wel: ik verzoek u dus actie te nemen en deze klacht niet slechts als “melding” te archiveren.</w:t>
      </w:r>
    </w:p>
    <w:p w:rsidR="008E493E" w:rsidRDefault="008E493E" w:rsidP="008E493E">
      <w:r>
        <w:t>Graag hoor ik van u welke maatregelen de ACM heeft getroffen richting &lt;naam netbeheerder&gt;.</w:t>
      </w:r>
    </w:p>
    <w:p w:rsidR="008E493E" w:rsidRDefault="008E493E" w:rsidP="008E493E"/>
    <w:p w:rsidR="008E493E" w:rsidRDefault="008E493E" w:rsidP="008E493E"/>
    <w:p w:rsidR="008E493E" w:rsidRDefault="008E493E" w:rsidP="008E493E">
      <w:r>
        <w:t>Met vriendelijke groet</w:t>
      </w:r>
    </w:p>
    <w:p w:rsidR="008E493E" w:rsidRDefault="008E493E" w:rsidP="008E493E">
      <w:r>
        <w:t>&lt;</w:t>
      </w:r>
      <w:proofErr w:type="gramStart"/>
      <w:r>
        <w:t>naam</w:t>
      </w:r>
      <w:proofErr w:type="gramEnd"/>
      <w:r>
        <w:t>&gt;</w:t>
      </w:r>
    </w:p>
    <w:p w:rsidR="008E493E" w:rsidRDefault="008E493E" w:rsidP="008E493E">
      <w:r>
        <w:t>&lt;</w:t>
      </w:r>
      <w:proofErr w:type="gramStart"/>
      <w:r>
        <w:t>adres</w:t>
      </w:r>
      <w:proofErr w:type="gramEnd"/>
      <w:r>
        <w:t>&gt;</w:t>
      </w:r>
    </w:p>
    <w:p w:rsidR="008E493E" w:rsidRPr="000D16B1" w:rsidRDefault="008E493E" w:rsidP="008E493E">
      <w:r>
        <w:t>&lt;</w:t>
      </w:r>
      <w:proofErr w:type="gramStart"/>
      <w:r>
        <w:t>woonplaats</w:t>
      </w:r>
      <w:proofErr w:type="gramEnd"/>
      <w:r>
        <w:t>&gt;</w:t>
      </w:r>
    </w:p>
    <w:p w:rsidR="008E493E" w:rsidRDefault="008E493E">
      <w:pPr>
        <w:spacing w:after="200" w:line="276" w:lineRule="auto"/>
      </w:pPr>
      <w:r>
        <w:br w:type="page"/>
      </w:r>
    </w:p>
    <w:tbl>
      <w:tblPr>
        <w:tblStyle w:val="Tabelraster"/>
        <w:tblW w:w="9322" w:type="dxa"/>
        <w:tblLook w:val="04A0" w:firstRow="1" w:lastRow="0" w:firstColumn="1" w:lastColumn="0" w:noHBand="0" w:noVBand="1"/>
      </w:tblPr>
      <w:tblGrid>
        <w:gridCol w:w="2121"/>
        <w:gridCol w:w="7201"/>
      </w:tblGrid>
      <w:tr w:rsidR="008E493E" w:rsidRPr="00FD10BE" w:rsidTr="00D8271F">
        <w:tc>
          <w:tcPr>
            <w:tcW w:w="2121" w:type="dxa"/>
            <w:shd w:val="clear" w:color="auto" w:fill="auto"/>
          </w:tcPr>
          <w:p w:rsidR="008E493E" w:rsidRPr="00FD10BE" w:rsidRDefault="008E493E" w:rsidP="00A02830">
            <w:pPr>
              <w:pageBreakBefore/>
              <w:rPr>
                <w:b/>
                <w:sz w:val="22"/>
                <w:szCs w:val="22"/>
              </w:rPr>
            </w:pPr>
            <w:r>
              <w:rPr>
                <w:b/>
                <w:sz w:val="22"/>
                <w:szCs w:val="22"/>
              </w:rPr>
              <w:lastRenderedPageBreak/>
              <w:t>E2</w:t>
            </w:r>
          </w:p>
        </w:tc>
        <w:tc>
          <w:tcPr>
            <w:tcW w:w="7201" w:type="dxa"/>
            <w:shd w:val="clear" w:color="auto" w:fill="auto"/>
          </w:tcPr>
          <w:p w:rsidR="008E493E" w:rsidRPr="00FD10BE" w:rsidRDefault="008E493E" w:rsidP="00FE2247">
            <w:pPr>
              <w:rPr>
                <w:b/>
                <w:sz w:val="22"/>
                <w:szCs w:val="22"/>
              </w:rPr>
            </w:pPr>
            <w:r>
              <w:rPr>
                <w:b/>
                <w:sz w:val="22"/>
                <w:szCs w:val="22"/>
              </w:rPr>
              <w:t xml:space="preserve">Brief aan ACM naar aanleiding van een </w:t>
            </w:r>
            <w:r w:rsidR="00FE2247">
              <w:rPr>
                <w:b/>
                <w:sz w:val="22"/>
                <w:szCs w:val="22"/>
              </w:rPr>
              <w:t xml:space="preserve">zogenaamde verplichting om na 10 </w:t>
            </w:r>
            <w:r w:rsidR="005A7239">
              <w:rPr>
                <w:b/>
                <w:sz w:val="22"/>
                <w:szCs w:val="22"/>
              </w:rPr>
              <w:t>maanden t</w:t>
            </w:r>
            <w:r w:rsidR="00FE2247">
              <w:rPr>
                <w:b/>
                <w:sz w:val="22"/>
                <w:szCs w:val="22"/>
              </w:rPr>
              <w:t>e kiezen wat er met je aansluiting moet gebeuren.</w:t>
            </w:r>
          </w:p>
        </w:tc>
      </w:tr>
      <w:tr w:rsidR="008E493E" w:rsidRPr="00FD10BE" w:rsidTr="00D8271F">
        <w:tc>
          <w:tcPr>
            <w:tcW w:w="2121" w:type="dxa"/>
            <w:shd w:val="clear" w:color="auto" w:fill="auto"/>
          </w:tcPr>
          <w:p w:rsidR="008E493E" w:rsidRPr="00FD10BE" w:rsidRDefault="008E493E" w:rsidP="00A02830">
            <w:pPr>
              <w:rPr>
                <w:sz w:val="22"/>
                <w:szCs w:val="22"/>
              </w:rPr>
            </w:pPr>
            <w:r w:rsidRPr="00FD10BE">
              <w:rPr>
                <w:sz w:val="22"/>
                <w:szCs w:val="22"/>
              </w:rPr>
              <w:t>Situatie</w:t>
            </w:r>
          </w:p>
        </w:tc>
        <w:tc>
          <w:tcPr>
            <w:tcW w:w="7201" w:type="dxa"/>
            <w:shd w:val="clear" w:color="auto" w:fill="auto"/>
          </w:tcPr>
          <w:p w:rsidR="008E493E" w:rsidRDefault="008E493E" w:rsidP="00FE2247">
            <w:pPr>
              <w:rPr>
                <w:sz w:val="22"/>
                <w:szCs w:val="22"/>
              </w:rPr>
            </w:pPr>
            <w:r w:rsidRPr="00FD10BE">
              <w:rPr>
                <w:sz w:val="22"/>
                <w:szCs w:val="22"/>
              </w:rPr>
              <w:t>Je</w:t>
            </w:r>
            <w:r>
              <w:rPr>
                <w:sz w:val="22"/>
                <w:szCs w:val="22"/>
              </w:rPr>
              <w:t xml:space="preserve"> ontvangt van de netbeheerder (</w:t>
            </w:r>
            <w:r w:rsidR="00D8271F">
              <w:rPr>
                <w:sz w:val="22"/>
                <w:szCs w:val="22"/>
              </w:rPr>
              <w:t>hier</w:t>
            </w:r>
            <w:r>
              <w:rPr>
                <w:sz w:val="22"/>
                <w:szCs w:val="22"/>
              </w:rPr>
              <w:t xml:space="preserve"> </w:t>
            </w:r>
            <w:proofErr w:type="spellStart"/>
            <w:r>
              <w:rPr>
                <w:sz w:val="22"/>
                <w:szCs w:val="22"/>
              </w:rPr>
              <w:t>Enexis</w:t>
            </w:r>
            <w:proofErr w:type="spellEnd"/>
            <w:r>
              <w:rPr>
                <w:sz w:val="22"/>
                <w:szCs w:val="22"/>
              </w:rPr>
              <w:t xml:space="preserve">) </w:t>
            </w:r>
            <w:r w:rsidR="00FE2247">
              <w:rPr>
                <w:sz w:val="22"/>
                <w:szCs w:val="22"/>
              </w:rPr>
              <w:t>een bericht waarin wordt gemeld, dat er geen energieleverancier bekend is op jouw adres.</w:t>
            </w:r>
          </w:p>
          <w:p w:rsidR="00FE2247" w:rsidRDefault="00FE2247" w:rsidP="00FE2247">
            <w:pPr>
              <w:rPr>
                <w:sz w:val="22"/>
                <w:szCs w:val="22"/>
              </w:rPr>
            </w:pPr>
            <w:r>
              <w:rPr>
                <w:sz w:val="22"/>
                <w:szCs w:val="22"/>
              </w:rPr>
              <w:t>Als je geen leveringscontract afsluit is de netbeheerder gedwongen de energietoevoer af te sluiten.</w:t>
            </w:r>
          </w:p>
          <w:p w:rsidR="00FE2247" w:rsidRPr="00FD10BE" w:rsidRDefault="00FE2247" w:rsidP="00FE2247">
            <w:pPr>
              <w:rPr>
                <w:sz w:val="22"/>
                <w:szCs w:val="22"/>
              </w:rPr>
            </w:pPr>
            <w:r>
              <w:rPr>
                <w:sz w:val="22"/>
                <w:szCs w:val="22"/>
              </w:rPr>
              <w:t xml:space="preserve">De netbeheerder stelt, dat een afsluiting maximaal voor twaalf maanden mag. Tien maanden na datum van afsluiting zou je MOETEN kiezen tussen </w:t>
            </w:r>
            <w:proofErr w:type="spellStart"/>
            <w:r>
              <w:rPr>
                <w:sz w:val="22"/>
                <w:szCs w:val="22"/>
              </w:rPr>
              <w:t>heraansluiten</w:t>
            </w:r>
            <w:proofErr w:type="spellEnd"/>
            <w:r>
              <w:rPr>
                <w:sz w:val="22"/>
                <w:szCs w:val="22"/>
              </w:rPr>
              <w:t xml:space="preserve"> of definitief verwijderen.</w:t>
            </w:r>
          </w:p>
        </w:tc>
      </w:tr>
      <w:tr w:rsidR="008E493E" w:rsidRPr="00FD10BE" w:rsidTr="00D8271F">
        <w:tc>
          <w:tcPr>
            <w:tcW w:w="2121" w:type="dxa"/>
            <w:shd w:val="clear" w:color="auto" w:fill="auto"/>
          </w:tcPr>
          <w:p w:rsidR="008E493E" w:rsidRPr="00FD10BE" w:rsidRDefault="008E493E" w:rsidP="00A02830">
            <w:pPr>
              <w:rPr>
                <w:sz w:val="22"/>
                <w:szCs w:val="22"/>
              </w:rPr>
            </w:pPr>
            <w:r w:rsidRPr="00FD10BE">
              <w:rPr>
                <w:sz w:val="22"/>
                <w:szCs w:val="22"/>
              </w:rPr>
              <w:t>Aanleiding</w:t>
            </w:r>
          </w:p>
        </w:tc>
        <w:tc>
          <w:tcPr>
            <w:tcW w:w="7201" w:type="dxa"/>
            <w:shd w:val="clear" w:color="auto" w:fill="auto"/>
          </w:tcPr>
          <w:p w:rsidR="008E493E" w:rsidRPr="00FD10BE" w:rsidRDefault="00D8271F" w:rsidP="00A02830">
            <w:pPr>
              <w:rPr>
                <w:sz w:val="22"/>
                <w:szCs w:val="22"/>
              </w:rPr>
            </w:pPr>
            <w:r w:rsidRPr="00D8271F">
              <w:rPr>
                <w:sz w:val="22"/>
                <w:szCs w:val="22"/>
              </w:rPr>
              <w:t>https://gathering.tweakers.net/forum/list_message/64754794#64754794</w:t>
            </w:r>
          </w:p>
        </w:tc>
      </w:tr>
      <w:tr w:rsidR="008E493E" w:rsidRPr="00FD10BE" w:rsidTr="00D8271F">
        <w:tc>
          <w:tcPr>
            <w:tcW w:w="2121" w:type="dxa"/>
            <w:shd w:val="clear" w:color="auto" w:fill="auto"/>
          </w:tcPr>
          <w:p w:rsidR="008E493E" w:rsidRPr="00FD10BE" w:rsidRDefault="008E493E" w:rsidP="00A02830">
            <w:pPr>
              <w:rPr>
                <w:sz w:val="22"/>
                <w:szCs w:val="22"/>
              </w:rPr>
            </w:pPr>
            <w:r w:rsidRPr="00FD10BE">
              <w:rPr>
                <w:sz w:val="22"/>
                <w:szCs w:val="22"/>
              </w:rPr>
              <w:t>Versie</w:t>
            </w:r>
          </w:p>
        </w:tc>
        <w:tc>
          <w:tcPr>
            <w:tcW w:w="7201" w:type="dxa"/>
            <w:shd w:val="clear" w:color="auto" w:fill="auto"/>
          </w:tcPr>
          <w:p w:rsidR="008E493E" w:rsidRPr="00FD10BE" w:rsidRDefault="008E493E" w:rsidP="00A02830">
            <w:pPr>
              <w:rPr>
                <w:sz w:val="22"/>
                <w:szCs w:val="22"/>
              </w:rPr>
            </w:pPr>
            <w:r>
              <w:rPr>
                <w:sz w:val="22"/>
                <w:szCs w:val="22"/>
              </w:rPr>
              <w:t>1</w:t>
            </w:r>
          </w:p>
        </w:tc>
      </w:tr>
      <w:tr w:rsidR="008E493E" w:rsidRPr="00FD10BE" w:rsidTr="00D8271F">
        <w:tc>
          <w:tcPr>
            <w:tcW w:w="2121" w:type="dxa"/>
            <w:shd w:val="clear" w:color="auto" w:fill="auto"/>
          </w:tcPr>
          <w:p w:rsidR="008E493E" w:rsidRPr="00FD10BE" w:rsidRDefault="008E493E" w:rsidP="00A02830">
            <w:pPr>
              <w:rPr>
                <w:sz w:val="22"/>
                <w:szCs w:val="22"/>
              </w:rPr>
            </w:pPr>
            <w:r w:rsidRPr="00FD10BE">
              <w:rPr>
                <w:sz w:val="22"/>
                <w:szCs w:val="22"/>
              </w:rPr>
              <w:t>Datum versie</w:t>
            </w:r>
          </w:p>
        </w:tc>
        <w:tc>
          <w:tcPr>
            <w:tcW w:w="7201" w:type="dxa"/>
            <w:shd w:val="clear" w:color="auto" w:fill="auto"/>
          </w:tcPr>
          <w:p w:rsidR="008E493E" w:rsidRPr="00FD10BE" w:rsidRDefault="008E493E" w:rsidP="00A02830">
            <w:pPr>
              <w:rPr>
                <w:sz w:val="22"/>
                <w:szCs w:val="22"/>
              </w:rPr>
            </w:pPr>
            <w:r>
              <w:rPr>
                <w:sz w:val="22"/>
                <w:szCs w:val="22"/>
              </w:rPr>
              <w:t xml:space="preserve">18 november </w:t>
            </w:r>
            <w:r w:rsidRPr="00FD10BE">
              <w:rPr>
                <w:sz w:val="22"/>
                <w:szCs w:val="22"/>
              </w:rPr>
              <w:t>20</w:t>
            </w:r>
            <w:r>
              <w:rPr>
                <w:sz w:val="22"/>
                <w:szCs w:val="22"/>
              </w:rPr>
              <w:t>20</w:t>
            </w:r>
          </w:p>
        </w:tc>
      </w:tr>
      <w:tr w:rsidR="008E493E" w:rsidRPr="00FD10BE" w:rsidTr="00D8271F">
        <w:tc>
          <w:tcPr>
            <w:tcW w:w="2121" w:type="dxa"/>
            <w:shd w:val="clear" w:color="auto" w:fill="auto"/>
          </w:tcPr>
          <w:p w:rsidR="008E493E" w:rsidRPr="00FD10BE" w:rsidRDefault="008E493E" w:rsidP="00A02830">
            <w:pPr>
              <w:rPr>
                <w:sz w:val="22"/>
                <w:szCs w:val="22"/>
              </w:rPr>
            </w:pPr>
            <w:r w:rsidRPr="00FD10BE">
              <w:rPr>
                <w:sz w:val="22"/>
                <w:szCs w:val="22"/>
              </w:rPr>
              <w:t>Wijzigingen</w:t>
            </w:r>
          </w:p>
        </w:tc>
        <w:tc>
          <w:tcPr>
            <w:tcW w:w="7201" w:type="dxa"/>
            <w:shd w:val="clear" w:color="auto" w:fill="auto"/>
          </w:tcPr>
          <w:p w:rsidR="008E493E" w:rsidRPr="00FD10BE" w:rsidRDefault="008E493E" w:rsidP="00A02830">
            <w:pPr>
              <w:rPr>
                <w:sz w:val="22"/>
                <w:szCs w:val="22"/>
              </w:rPr>
            </w:pPr>
          </w:p>
        </w:tc>
      </w:tr>
    </w:tbl>
    <w:p w:rsidR="008E493E" w:rsidRDefault="008E493E"/>
    <w:p w:rsidR="00FE2247" w:rsidRDefault="00FE2247" w:rsidP="00FE2247">
      <w:r>
        <w:t>Aan: ACM</w:t>
      </w:r>
      <w:r>
        <w:br/>
        <w:t xml:space="preserve">Betreft: onjuiste en misleidende informatie door &lt; naam netbeheerder (hier: </w:t>
      </w:r>
      <w:proofErr w:type="spellStart"/>
      <w:r>
        <w:t>Enexis</w:t>
      </w:r>
      <w:proofErr w:type="spellEnd"/>
      <w:r>
        <w:t>)&gt;</w:t>
      </w:r>
      <w:r>
        <w:br/>
      </w:r>
      <w:r>
        <w:br/>
      </w:r>
      <w:r>
        <w:br/>
        <w:t>Mevrouw, mijn heren</w:t>
      </w:r>
      <w:proofErr w:type="gramStart"/>
      <w:r>
        <w:t>,</w:t>
      </w:r>
      <w:r>
        <w:br/>
      </w:r>
      <w:proofErr w:type="gramEnd"/>
    </w:p>
    <w:p w:rsidR="00FE2247" w:rsidRDefault="00FE2247" w:rsidP="00FE2247"/>
    <w:p w:rsidR="00FE2247" w:rsidRDefault="00FE2247" w:rsidP="00FE2247">
      <w:r>
        <w:t xml:space="preserve">Op &lt;datum&gt; ontving ik van &lt;naam netbeheerder&gt; een bericht, waarin deze onder andere </w:t>
      </w:r>
      <w:proofErr w:type="gramStart"/>
      <w:r>
        <w:t xml:space="preserve">schrijft:  </w:t>
      </w:r>
      <w:proofErr w:type="gramEnd"/>
    </w:p>
    <w:p w:rsidR="00FE2247" w:rsidRDefault="00FE2247" w:rsidP="00FE2247">
      <w:pPr>
        <w:rPr>
          <w:i/>
        </w:rPr>
      </w:pPr>
      <w:r>
        <w:t xml:space="preserve">“Voor een gasafsluiting geldt, dat deze voor de veiligheid maximaal 12 maanden afgesloten mag zijn. Uiterlijk 10 maanden na datum van afsluiten </w:t>
      </w:r>
      <w:r w:rsidRPr="006D289B">
        <w:rPr>
          <w:b/>
          <w:u w:val="single"/>
        </w:rPr>
        <w:t>moet</w:t>
      </w:r>
      <w:r>
        <w:t xml:space="preserve"> u hebben gekozen voor </w:t>
      </w:r>
      <w:proofErr w:type="spellStart"/>
      <w:r>
        <w:t>heraansluiten</w:t>
      </w:r>
      <w:proofErr w:type="spellEnd"/>
      <w:r>
        <w:t xml:space="preserve"> of </w:t>
      </w:r>
      <w:proofErr w:type="gramStart"/>
      <w:r>
        <w:t>verwijderen</w:t>
      </w:r>
      <w:proofErr w:type="gramEnd"/>
      <w:r>
        <w:t xml:space="preserve">”   Zie bijlage 1 </w:t>
      </w:r>
      <w:r w:rsidRPr="007B49AD">
        <w:rPr>
          <w:i/>
        </w:rPr>
        <w:t>(pdf toevoegen)</w:t>
      </w:r>
    </w:p>
    <w:p w:rsidR="00FE2247" w:rsidRPr="00492D24" w:rsidRDefault="00FE2247" w:rsidP="00FE2247"/>
    <w:p w:rsidR="00FE2247" w:rsidRDefault="00FE2247" w:rsidP="00FE2247">
      <w:r>
        <w:t>Nergens in de Gaswet en bijbehorende codes is een artikel te vinden, die mij als kleinverbruiker verplicht om tien maanden na afsluiten van de gasaansluiting (NB: op initiatief van &lt;naam netbeheerder&gt;, niet in mijn opdracht) een keuze te MOETEN maken.</w:t>
      </w:r>
    </w:p>
    <w:p w:rsidR="00FE2247" w:rsidRDefault="00FE2247" w:rsidP="00FE2247">
      <w:r>
        <w:t xml:space="preserve"> &lt;Naam netbeheerder&gt; suggereert hier dus een verplichting die er niet is; dit is misleiding en beperkt mij in mijn mogelijkheden om een geïnformeerde keuze te maken.</w:t>
      </w:r>
      <w:r>
        <w:br/>
        <w:t xml:space="preserve">Een nietsvermoedende klant zal echter al snel denken dat dit inderdaad “moet”, en inderdaad na 10 maanden een opdracht geven tot verwijdering of </w:t>
      </w:r>
      <w:proofErr w:type="spellStart"/>
      <w:r>
        <w:t>heraansluiten</w:t>
      </w:r>
      <w:proofErr w:type="spellEnd"/>
      <w:r>
        <w:t>, terwijl daar geen wettelijke verplichting toe bestaat.</w:t>
      </w:r>
    </w:p>
    <w:p w:rsidR="00FE2247" w:rsidRDefault="00FE2247" w:rsidP="00FE2247"/>
    <w:p w:rsidR="00FE2247" w:rsidRDefault="00FE2247" w:rsidP="00FE2247">
      <w:r>
        <w:t>Graag verzoek ik ACM het volgende:</w:t>
      </w:r>
    </w:p>
    <w:p w:rsidR="00FE2247" w:rsidRDefault="00FE2247" w:rsidP="00FE2247">
      <w:pPr>
        <w:pStyle w:val="Lijstalinea"/>
        <w:numPr>
          <w:ilvl w:val="0"/>
          <w:numId w:val="2"/>
        </w:numPr>
      </w:pPr>
      <w:r>
        <w:t xml:space="preserve">Actie te ondernemen richting &lt;naam netbeheerder&gt; zodat deze stopt met het verspreiden van bovengenoemde onjuiste en misleidende informatie. </w:t>
      </w:r>
    </w:p>
    <w:p w:rsidR="00FE2247" w:rsidRDefault="00FE2247" w:rsidP="00FE2247"/>
    <w:p w:rsidR="00FE2247" w:rsidRDefault="00FE2247" w:rsidP="00FE2247"/>
    <w:p w:rsidR="00FE2247" w:rsidRDefault="00FE2247" w:rsidP="00FE2247">
      <w:r>
        <w:t>Let wel: ik verzoek u dus actie te nemen en deze klacht niet slechts als “melding” te archiveren.</w:t>
      </w:r>
    </w:p>
    <w:p w:rsidR="00FE2247" w:rsidRDefault="00FE2247" w:rsidP="00FE2247">
      <w:r>
        <w:t>Graag hoor ik van u welke maatregelen de ACM heeft getroffen richting &lt;naam netbeheerder&gt;.</w:t>
      </w:r>
    </w:p>
    <w:p w:rsidR="00FE2247" w:rsidRDefault="00FE2247" w:rsidP="00FE2247"/>
    <w:p w:rsidR="00FE2247" w:rsidRDefault="00FE2247" w:rsidP="00FE2247"/>
    <w:p w:rsidR="00FE2247" w:rsidRDefault="00FE2247" w:rsidP="00FE2247"/>
    <w:p w:rsidR="00FE2247" w:rsidRPr="002E105F" w:rsidRDefault="00FE2247" w:rsidP="00FE2247">
      <w:r>
        <w:t>Met vriendelijke groet</w:t>
      </w:r>
    </w:p>
    <w:p w:rsidR="00FE2247" w:rsidRPr="000D16B1" w:rsidRDefault="00FE2247" w:rsidP="00FE2247"/>
    <w:p w:rsidR="00FE2247" w:rsidRDefault="00FE2247">
      <w:r>
        <w:t>&lt;</w:t>
      </w:r>
      <w:proofErr w:type="gramStart"/>
      <w:r>
        <w:t>naam</w:t>
      </w:r>
      <w:proofErr w:type="gramEnd"/>
      <w:r>
        <w:t>&gt;</w:t>
      </w:r>
    </w:p>
    <w:p w:rsidR="00FE2247" w:rsidRDefault="00FE2247">
      <w:r>
        <w:t>&lt;</w:t>
      </w:r>
      <w:proofErr w:type="gramStart"/>
      <w:r>
        <w:t>adres</w:t>
      </w:r>
      <w:proofErr w:type="gramEnd"/>
      <w:r>
        <w:t>&gt;</w:t>
      </w:r>
    </w:p>
    <w:p w:rsidR="005A7239" w:rsidRDefault="00FE2247">
      <w:r>
        <w:t>&lt;</w:t>
      </w:r>
      <w:proofErr w:type="gramStart"/>
      <w:r>
        <w:t>postcode</w:t>
      </w:r>
      <w:proofErr w:type="gramEnd"/>
      <w:r>
        <w:t xml:space="preserve"> en plaats&gt;</w:t>
      </w:r>
    </w:p>
    <w:p w:rsidR="005A7239" w:rsidRDefault="005A7239">
      <w:pPr>
        <w:spacing w:after="200" w:line="276" w:lineRule="auto"/>
      </w:pPr>
      <w:r>
        <w:br w:type="page"/>
      </w:r>
    </w:p>
    <w:tbl>
      <w:tblPr>
        <w:tblStyle w:val="Tabelraster"/>
        <w:tblW w:w="9322" w:type="dxa"/>
        <w:tblLook w:val="04A0" w:firstRow="1" w:lastRow="0" w:firstColumn="1" w:lastColumn="0" w:noHBand="0" w:noVBand="1"/>
      </w:tblPr>
      <w:tblGrid>
        <w:gridCol w:w="2121"/>
        <w:gridCol w:w="7201"/>
      </w:tblGrid>
      <w:tr w:rsidR="005A7239" w:rsidRPr="00FD10BE" w:rsidTr="00C65D06">
        <w:tc>
          <w:tcPr>
            <w:tcW w:w="2121" w:type="dxa"/>
            <w:shd w:val="clear" w:color="auto" w:fill="auto"/>
          </w:tcPr>
          <w:p w:rsidR="005A7239" w:rsidRPr="00FD10BE" w:rsidRDefault="005A7239" w:rsidP="005A7239">
            <w:pPr>
              <w:pageBreakBefore/>
              <w:rPr>
                <w:b/>
                <w:sz w:val="22"/>
                <w:szCs w:val="22"/>
              </w:rPr>
            </w:pPr>
            <w:r>
              <w:rPr>
                <w:b/>
                <w:sz w:val="22"/>
                <w:szCs w:val="22"/>
              </w:rPr>
              <w:lastRenderedPageBreak/>
              <w:t>S1</w:t>
            </w:r>
          </w:p>
        </w:tc>
        <w:tc>
          <w:tcPr>
            <w:tcW w:w="7201" w:type="dxa"/>
            <w:shd w:val="clear" w:color="auto" w:fill="auto"/>
          </w:tcPr>
          <w:p w:rsidR="005A7239" w:rsidRPr="00FD10BE" w:rsidRDefault="005A7239" w:rsidP="00A02830">
            <w:pPr>
              <w:rPr>
                <w:b/>
                <w:sz w:val="22"/>
                <w:szCs w:val="22"/>
              </w:rPr>
            </w:pPr>
            <w:r>
              <w:rPr>
                <w:b/>
                <w:sz w:val="22"/>
                <w:szCs w:val="22"/>
              </w:rPr>
              <w:t>Brief aan ACM energieleverancier naar aanleiding van een niet-gegeven telefonische opdracht.</w:t>
            </w:r>
          </w:p>
        </w:tc>
      </w:tr>
      <w:tr w:rsidR="005A7239" w:rsidRPr="00FD10BE" w:rsidTr="00C65D06">
        <w:tc>
          <w:tcPr>
            <w:tcW w:w="2121" w:type="dxa"/>
            <w:shd w:val="clear" w:color="auto" w:fill="auto"/>
          </w:tcPr>
          <w:p w:rsidR="005A7239" w:rsidRPr="00FD10BE" w:rsidRDefault="005A7239" w:rsidP="00A02830">
            <w:pPr>
              <w:rPr>
                <w:sz w:val="22"/>
                <w:szCs w:val="22"/>
              </w:rPr>
            </w:pPr>
            <w:r w:rsidRPr="00FD10BE">
              <w:rPr>
                <w:sz w:val="22"/>
                <w:szCs w:val="22"/>
              </w:rPr>
              <w:t>Situatie</w:t>
            </w:r>
          </w:p>
        </w:tc>
        <w:tc>
          <w:tcPr>
            <w:tcW w:w="7201" w:type="dxa"/>
            <w:shd w:val="clear" w:color="auto" w:fill="auto"/>
          </w:tcPr>
          <w:p w:rsidR="005235B8" w:rsidRDefault="005A7239" w:rsidP="005A7239">
            <w:pPr>
              <w:rPr>
                <w:sz w:val="22"/>
                <w:szCs w:val="22"/>
              </w:rPr>
            </w:pPr>
            <w:r w:rsidRPr="00FD10BE">
              <w:rPr>
                <w:sz w:val="22"/>
                <w:szCs w:val="22"/>
              </w:rPr>
              <w:t>Je</w:t>
            </w:r>
            <w:r>
              <w:rPr>
                <w:sz w:val="22"/>
                <w:szCs w:val="22"/>
              </w:rPr>
              <w:t xml:space="preserve"> ontvangt van de netbeheerder (meestal </w:t>
            </w:r>
            <w:proofErr w:type="spellStart"/>
            <w:r>
              <w:rPr>
                <w:sz w:val="22"/>
                <w:szCs w:val="22"/>
              </w:rPr>
              <w:t>Stedin</w:t>
            </w:r>
            <w:proofErr w:type="spellEnd"/>
            <w:r>
              <w:rPr>
                <w:sz w:val="22"/>
                <w:szCs w:val="22"/>
              </w:rPr>
              <w:t>) een bericht waarin wordt gesteld, dat er geen aanmelding v</w:t>
            </w:r>
            <w:r w:rsidR="005235B8">
              <w:rPr>
                <w:sz w:val="22"/>
                <w:szCs w:val="22"/>
              </w:rPr>
              <w:t>an een leverancier is ontvangen en er ook geen (vrijwillige) afsluiting heeft plaatsgevonden.</w:t>
            </w:r>
          </w:p>
          <w:p w:rsidR="005A7239" w:rsidRDefault="005235B8" w:rsidP="005235B8">
            <w:pPr>
              <w:rPr>
                <w:sz w:val="22"/>
                <w:szCs w:val="22"/>
              </w:rPr>
            </w:pPr>
            <w:r>
              <w:rPr>
                <w:sz w:val="22"/>
                <w:szCs w:val="22"/>
              </w:rPr>
              <w:t>Je dossier is daarom overgedragen aan een deurwaarder.</w:t>
            </w:r>
          </w:p>
          <w:p w:rsidR="005235B8" w:rsidRDefault="005235B8" w:rsidP="005235B8">
            <w:pPr>
              <w:rPr>
                <w:sz w:val="22"/>
                <w:szCs w:val="22"/>
              </w:rPr>
            </w:pPr>
            <w:r>
              <w:rPr>
                <w:sz w:val="22"/>
                <w:szCs w:val="22"/>
              </w:rPr>
              <w:t xml:space="preserve">Er wordt gewaarschuwd voor extra kosten </w:t>
            </w:r>
            <w:proofErr w:type="spellStart"/>
            <w:r>
              <w:rPr>
                <w:sz w:val="22"/>
                <w:szCs w:val="22"/>
              </w:rPr>
              <w:t>ivm</w:t>
            </w:r>
            <w:proofErr w:type="spellEnd"/>
            <w:r>
              <w:rPr>
                <w:sz w:val="22"/>
                <w:szCs w:val="22"/>
              </w:rPr>
              <w:t>:</w:t>
            </w:r>
          </w:p>
          <w:p w:rsidR="005235B8" w:rsidRPr="005235B8" w:rsidRDefault="005235B8" w:rsidP="005235B8">
            <w:pPr>
              <w:pStyle w:val="Lijstalinea"/>
              <w:numPr>
                <w:ilvl w:val="0"/>
                <w:numId w:val="3"/>
              </w:numPr>
            </w:pPr>
            <w:proofErr w:type="gramStart"/>
            <w:r w:rsidRPr="005235B8">
              <w:t>Afgenomen elektriciteit of gas voor de periode dat er geen leveringscontract was</w:t>
            </w:r>
            <w:r>
              <w:t xml:space="preserve"> ((</w:t>
            </w:r>
            <w:r w:rsidRPr="005235B8">
              <w:rPr>
                <w:sz w:val="20"/>
                <w:szCs w:val="20"/>
              </w:rPr>
              <w:t>Noot: je wordt dus min of meer beschuldigd van energiediefstal.</w:t>
            </w:r>
            <w:r>
              <w:rPr>
                <w:sz w:val="20"/>
                <w:szCs w:val="20"/>
              </w:rPr>
              <w:t>)</w:t>
            </w:r>
            <w:proofErr w:type="gramEnd"/>
          </w:p>
          <w:p w:rsidR="005235B8" w:rsidRPr="005235B8" w:rsidRDefault="005235B8" w:rsidP="005235B8">
            <w:pPr>
              <w:pStyle w:val="Lijstalinea"/>
              <w:numPr>
                <w:ilvl w:val="0"/>
                <w:numId w:val="3"/>
              </w:numPr>
            </w:pPr>
            <w:r w:rsidRPr="005235B8">
              <w:t>De kosten van afsluiting</w:t>
            </w:r>
          </w:p>
          <w:p w:rsidR="005235B8" w:rsidRPr="005235B8" w:rsidRDefault="005235B8" w:rsidP="005235B8">
            <w:pPr>
              <w:pStyle w:val="Lijstalinea"/>
              <w:numPr>
                <w:ilvl w:val="0"/>
                <w:numId w:val="3"/>
              </w:numPr>
              <w:rPr>
                <w:sz w:val="20"/>
                <w:szCs w:val="20"/>
              </w:rPr>
            </w:pPr>
            <w:r w:rsidRPr="005235B8">
              <w:t xml:space="preserve">(buiten)gerechtelijke </w:t>
            </w:r>
            <w:proofErr w:type="gramStart"/>
            <w:r w:rsidRPr="005235B8">
              <w:t>kosten</w:t>
            </w:r>
            <w:r>
              <w:t xml:space="preserve">  </w:t>
            </w:r>
            <w:proofErr w:type="gramEnd"/>
          </w:p>
          <w:p w:rsidR="005235B8" w:rsidRPr="005235B8" w:rsidRDefault="005235B8" w:rsidP="00A827D1">
            <w:pPr>
              <w:rPr>
                <w:sz w:val="22"/>
                <w:szCs w:val="22"/>
              </w:rPr>
            </w:pPr>
            <w:r>
              <w:rPr>
                <w:sz w:val="22"/>
                <w:szCs w:val="22"/>
              </w:rPr>
              <w:t>In een eerder stadium heb je al richting de netbeheerder aangegeven,</w:t>
            </w:r>
            <w:r w:rsidR="00A827D1">
              <w:rPr>
                <w:sz w:val="22"/>
                <w:szCs w:val="22"/>
              </w:rPr>
              <w:t xml:space="preserve"> </w:t>
            </w:r>
            <w:r>
              <w:rPr>
                <w:sz w:val="22"/>
                <w:szCs w:val="22"/>
              </w:rPr>
              <w:t>dat je geen gas gebruikt, en dus geen leveringscontract meer zult afsluiten.</w:t>
            </w:r>
          </w:p>
        </w:tc>
      </w:tr>
      <w:tr w:rsidR="005A7239" w:rsidRPr="00FD10BE" w:rsidTr="00C65D06">
        <w:tc>
          <w:tcPr>
            <w:tcW w:w="2121" w:type="dxa"/>
            <w:shd w:val="clear" w:color="auto" w:fill="auto"/>
          </w:tcPr>
          <w:p w:rsidR="005A7239" w:rsidRPr="00FD10BE" w:rsidRDefault="005A7239" w:rsidP="00A02830">
            <w:pPr>
              <w:rPr>
                <w:sz w:val="22"/>
                <w:szCs w:val="22"/>
              </w:rPr>
            </w:pPr>
            <w:r w:rsidRPr="00FD10BE">
              <w:rPr>
                <w:sz w:val="22"/>
                <w:szCs w:val="22"/>
              </w:rPr>
              <w:t>Aanleiding</w:t>
            </w:r>
          </w:p>
        </w:tc>
        <w:tc>
          <w:tcPr>
            <w:tcW w:w="7201" w:type="dxa"/>
            <w:shd w:val="clear" w:color="auto" w:fill="auto"/>
          </w:tcPr>
          <w:p w:rsidR="005A7239" w:rsidRPr="00FD10BE" w:rsidRDefault="00C65D06" w:rsidP="00A02830">
            <w:pPr>
              <w:rPr>
                <w:sz w:val="22"/>
                <w:szCs w:val="22"/>
              </w:rPr>
            </w:pPr>
            <w:r w:rsidRPr="00C65D06">
              <w:rPr>
                <w:sz w:val="22"/>
                <w:szCs w:val="22"/>
              </w:rPr>
              <w:t>https://gathering.tweakers.net/forum/list_message/64544984#64544984</w:t>
            </w:r>
          </w:p>
        </w:tc>
      </w:tr>
      <w:tr w:rsidR="005A7239" w:rsidRPr="00FD10BE" w:rsidTr="00C65D06">
        <w:tc>
          <w:tcPr>
            <w:tcW w:w="2121" w:type="dxa"/>
            <w:shd w:val="clear" w:color="auto" w:fill="auto"/>
          </w:tcPr>
          <w:p w:rsidR="005A7239" w:rsidRPr="00FD10BE" w:rsidRDefault="005A7239" w:rsidP="00A02830">
            <w:pPr>
              <w:rPr>
                <w:sz w:val="22"/>
                <w:szCs w:val="22"/>
              </w:rPr>
            </w:pPr>
            <w:r w:rsidRPr="00FD10BE">
              <w:rPr>
                <w:sz w:val="22"/>
                <w:szCs w:val="22"/>
              </w:rPr>
              <w:t>Versie</w:t>
            </w:r>
          </w:p>
        </w:tc>
        <w:tc>
          <w:tcPr>
            <w:tcW w:w="7201" w:type="dxa"/>
            <w:shd w:val="clear" w:color="auto" w:fill="auto"/>
          </w:tcPr>
          <w:p w:rsidR="005A7239" w:rsidRPr="00FD10BE" w:rsidRDefault="005A7239" w:rsidP="00A02830">
            <w:pPr>
              <w:rPr>
                <w:sz w:val="22"/>
                <w:szCs w:val="22"/>
              </w:rPr>
            </w:pPr>
            <w:r>
              <w:rPr>
                <w:sz w:val="22"/>
                <w:szCs w:val="22"/>
              </w:rPr>
              <w:t>1</w:t>
            </w:r>
          </w:p>
        </w:tc>
      </w:tr>
      <w:tr w:rsidR="005A7239" w:rsidRPr="00FD10BE" w:rsidTr="00C65D06">
        <w:tc>
          <w:tcPr>
            <w:tcW w:w="2121" w:type="dxa"/>
            <w:shd w:val="clear" w:color="auto" w:fill="auto"/>
          </w:tcPr>
          <w:p w:rsidR="005A7239" w:rsidRPr="00FD10BE" w:rsidRDefault="005A7239" w:rsidP="00A02830">
            <w:pPr>
              <w:rPr>
                <w:sz w:val="22"/>
                <w:szCs w:val="22"/>
              </w:rPr>
            </w:pPr>
            <w:r w:rsidRPr="00FD10BE">
              <w:rPr>
                <w:sz w:val="22"/>
                <w:szCs w:val="22"/>
              </w:rPr>
              <w:t>Datum versie</w:t>
            </w:r>
          </w:p>
        </w:tc>
        <w:tc>
          <w:tcPr>
            <w:tcW w:w="7201" w:type="dxa"/>
            <w:shd w:val="clear" w:color="auto" w:fill="auto"/>
          </w:tcPr>
          <w:p w:rsidR="005A7239" w:rsidRPr="00FD10BE" w:rsidRDefault="005A7239" w:rsidP="00A02830">
            <w:pPr>
              <w:rPr>
                <w:sz w:val="22"/>
                <w:szCs w:val="22"/>
              </w:rPr>
            </w:pPr>
            <w:r>
              <w:rPr>
                <w:sz w:val="22"/>
                <w:szCs w:val="22"/>
              </w:rPr>
              <w:t xml:space="preserve">18 november </w:t>
            </w:r>
            <w:r w:rsidRPr="00FD10BE">
              <w:rPr>
                <w:sz w:val="22"/>
                <w:szCs w:val="22"/>
              </w:rPr>
              <w:t>20</w:t>
            </w:r>
            <w:r>
              <w:rPr>
                <w:sz w:val="22"/>
                <w:szCs w:val="22"/>
              </w:rPr>
              <w:t>20</w:t>
            </w:r>
          </w:p>
        </w:tc>
      </w:tr>
      <w:tr w:rsidR="005A7239" w:rsidRPr="00FD10BE" w:rsidTr="00C65D06">
        <w:tc>
          <w:tcPr>
            <w:tcW w:w="2121" w:type="dxa"/>
            <w:shd w:val="clear" w:color="auto" w:fill="auto"/>
          </w:tcPr>
          <w:p w:rsidR="005A7239" w:rsidRPr="00FD10BE" w:rsidRDefault="005A7239" w:rsidP="00A02830">
            <w:pPr>
              <w:rPr>
                <w:sz w:val="22"/>
                <w:szCs w:val="22"/>
              </w:rPr>
            </w:pPr>
            <w:r w:rsidRPr="00FD10BE">
              <w:rPr>
                <w:sz w:val="22"/>
                <w:szCs w:val="22"/>
              </w:rPr>
              <w:t>Wijzigingen</w:t>
            </w:r>
          </w:p>
        </w:tc>
        <w:tc>
          <w:tcPr>
            <w:tcW w:w="7201" w:type="dxa"/>
            <w:shd w:val="clear" w:color="auto" w:fill="auto"/>
          </w:tcPr>
          <w:p w:rsidR="005A7239" w:rsidRPr="00FD10BE" w:rsidRDefault="005A7239" w:rsidP="00A02830">
            <w:pPr>
              <w:rPr>
                <w:sz w:val="22"/>
                <w:szCs w:val="22"/>
              </w:rPr>
            </w:pPr>
          </w:p>
        </w:tc>
      </w:tr>
    </w:tbl>
    <w:p w:rsidR="005A7239" w:rsidRDefault="005A7239" w:rsidP="005A7239"/>
    <w:p w:rsidR="005235B8" w:rsidRDefault="005235B8" w:rsidP="005235B8">
      <w:r>
        <w:t>Aan: ACM</w:t>
      </w:r>
    </w:p>
    <w:p w:rsidR="005235B8" w:rsidRDefault="005235B8" w:rsidP="005235B8">
      <w:r>
        <w:t>Betreft: onjuiste, misleidende en intimiderende informatie door &lt; naam netbeheerder&gt;</w:t>
      </w:r>
    </w:p>
    <w:p w:rsidR="005235B8" w:rsidRDefault="005235B8" w:rsidP="005235B8"/>
    <w:p w:rsidR="005235B8" w:rsidRDefault="005235B8" w:rsidP="005235B8"/>
    <w:p w:rsidR="005235B8" w:rsidRDefault="005235B8" w:rsidP="005235B8">
      <w:r>
        <w:t>Geachte mevrouw, of mijnheer,</w:t>
      </w:r>
    </w:p>
    <w:p w:rsidR="005235B8" w:rsidRDefault="005235B8" w:rsidP="005235B8"/>
    <w:p w:rsidR="005235B8" w:rsidRDefault="005235B8" w:rsidP="005235B8">
      <w:r>
        <w:t xml:space="preserve">Op &lt;datum&gt; ontving ik van &lt;naam netbeheerder&gt; een </w:t>
      </w:r>
      <w:proofErr w:type="gramStart"/>
      <w:r>
        <w:t xml:space="preserve">bericht  </w:t>
      </w:r>
      <w:proofErr w:type="gramEnd"/>
      <w:r>
        <w:t>(zie bijlage1) waarin onder andere wordt aangegeven:</w:t>
      </w:r>
    </w:p>
    <w:p w:rsidR="005235B8" w:rsidRDefault="005235B8" w:rsidP="005235B8"/>
    <w:p w:rsidR="005235B8" w:rsidRDefault="005235B8" w:rsidP="005235B8">
      <w:pPr>
        <w:ind w:left="708"/>
      </w:pPr>
      <w:r>
        <w:t xml:space="preserve"> “</w:t>
      </w:r>
      <w:r w:rsidRPr="00B85191">
        <w:rPr>
          <w:b/>
        </w:rPr>
        <w:t>Dossier overgedragen aan gerechtsdeurwaarder</w:t>
      </w:r>
    </w:p>
    <w:p w:rsidR="005235B8" w:rsidRDefault="005235B8" w:rsidP="005235B8">
      <w:pPr>
        <w:ind w:left="708"/>
      </w:pPr>
      <w:r>
        <w:t xml:space="preserve">Wij hebben binnen de gestelde termijn geen aanmelding ontvangen en er heeft geen (vrijwillige) </w:t>
      </w:r>
      <w:proofErr w:type="gramStart"/>
      <w:r>
        <w:t xml:space="preserve">afsluiting  </w:t>
      </w:r>
      <w:proofErr w:type="gramEnd"/>
      <w:r>
        <w:t>plaats gevonden. Uw dossier is daarom overgedragen aan een gerechtsdeurwaarder. Zo nodig vragen wij toestemming aan de rechter om uw pand te betreden.”</w:t>
      </w:r>
    </w:p>
    <w:p w:rsidR="005235B8" w:rsidRDefault="005235B8" w:rsidP="005235B8">
      <w:r>
        <w:t>Daaronder:</w:t>
      </w:r>
    </w:p>
    <w:p w:rsidR="005235B8" w:rsidRPr="00B85191" w:rsidRDefault="005235B8" w:rsidP="005235B8">
      <w:pPr>
        <w:ind w:left="708"/>
        <w:rPr>
          <w:b/>
        </w:rPr>
      </w:pPr>
      <w:r w:rsidRPr="00B85191">
        <w:rPr>
          <w:b/>
        </w:rPr>
        <w:t>“Voorkom extra kosten</w:t>
      </w:r>
    </w:p>
    <w:p w:rsidR="005235B8" w:rsidRDefault="005235B8" w:rsidP="005235B8">
      <w:pPr>
        <w:ind w:left="708"/>
      </w:pPr>
      <w:r>
        <w:t>Als er niet tijdig een contract bij ons bekend is, kunnen wij kosten bij u in rekening brengen. Deze kosten kunnen bestaan uit:</w:t>
      </w:r>
    </w:p>
    <w:p w:rsidR="005235B8" w:rsidRDefault="005235B8" w:rsidP="005235B8">
      <w:pPr>
        <w:pStyle w:val="Lijstalinea"/>
        <w:numPr>
          <w:ilvl w:val="0"/>
          <w:numId w:val="5"/>
        </w:numPr>
        <w:ind w:left="1428"/>
      </w:pPr>
      <w:r>
        <w:t xml:space="preserve">De kosten van </w:t>
      </w:r>
      <w:r w:rsidRPr="00384649">
        <w:rPr>
          <w:u w:val="single"/>
        </w:rPr>
        <w:t>afgenomen</w:t>
      </w:r>
      <w:r>
        <w:t xml:space="preserve"> elektriciteit en </w:t>
      </w:r>
      <w:r w:rsidRPr="00384649">
        <w:rPr>
          <w:u w:val="single"/>
        </w:rPr>
        <w:t xml:space="preserve">gas in de periode waarin u geen contract had </w:t>
      </w:r>
      <w:r>
        <w:t>met een energieleverancier. Deze kosten zijn afhankelijk van de periode en het energietarief.</w:t>
      </w:r>
    </w:p>
    <w:p w:rsidR="005235B8" w:rsidRDefault="005235B8" w:rsidP="005235B8">
      <w:pPr>
        <w:pStyle w:val="Lijstalinea"/>
        <w:numPr>
          <w:ilvl w:val="0"/>
          <w:numId w:val="5"/>
        </w:numPr>
        <w:ind w:left="1428"/>
      </w:pPr>
      <w:r>
        <w:t xml:space="preserve">De kosten van een afsluiting kunnen oplopen tot </w:t>
      </w:r>
      <w:proofErr w:type="gramStart"/>
      <w:r>
        <w:t xml:space="preserve">€  </w:t>
      </w:r>
      <w:proofErr w:type="gramEnd"/>
      <w:r>
        <w:t>xxx per aansluiting</w:t>
      </w:r>
    </w:p>
    <w:p w:rsidR="005235B8" w:rsidRDefault="005235B8" w:rsidP="005235B8">
      <w:pPr>
        <w:pStyle w:val="Lijstalinea"/>
        <w:numPr>
          <w:ilvl w:val="0"/>
          <w:numId w:val="5"/>
        </w:numPr>
        <w:ind w:left="1428"/>
      </w:pPr>
      <w:r>
        <w:t>De (buiten) gerechtelijke kosten”.</w:t>
      </w:r>
    </w:p>
    <w:p w:rsidR="005235B8" w:rsidRDefault="005235B8" w:rsidP="005235B8"/>
    <w:p w:rsidR="005235B8" w:rsidRDefault="005235B8" w:rsidP="005235B8">
      <w:r>
        <w:t xml:space="preserve">De feiten:  op &lt;datum&gt;  heb ik in een bericht richting &lt;naam netbeheerder&gt; aangegeven, dat ik geen gas meer gebruik, en ik dus ook geen nieuw leveringscontract voor gas zal </w:t>
      </w:r>
      <w:proofErr w:type="gramStart"/>
      <w:r>
        <w:t xml:space="preserve">afsluiten.  </w:t>
      </w:r>
      <w:proofErr w:type="gramEnd"/>
    </w:p>
    <w:p w:rsidR="005235B8" w:rsidRDefault="005235B8" w:rsidP="005235B8">
      <w:r>
        <w:lastRenderedPageBreak/>
        <w:t>&lt;Naam netbeheerder&gt; is dus op de hoogte dat ik geen gas meer gebruik. Daarnaast had &lt;naam netbeheerder&gt; dit kunnen en moeten weten, simpelweg door het controleren van de meterstanden.</w:t>
      </w:r>
    </w:p>
    <w:p w:rsidR="005235B8" w:rsidRDefault="005235B8" w:rsidP="005235B8">
      <w:r>
        <w:t xml:space="preserve">Nergens in de Gaswet en bijbehorende codes is een artikel te vinden dat </w:t>
      </w:r>
      <w:proofErr w:type="gramStart"/>
      <w:r>
        <w:t xml:space="preserve">beschrijft,  </w:t>
      </w:r>
      <w:proofErr w:type="gramEnd"/>
      <w:r>
        <w:t>dat het hebben van een aansluiting verplicht tot het afsluiten van een gasleveringscontract. Dat weet &lt;naam netbeheerder&gt; natuurlijk ook.</w:t>
      </w:r>
    </w:p>
    <w:p w:rsidR="005235B8" w:rsidRDefault="005235B8" w:rsidP="005235B8">
      <w:r>
        <w:t xml:space="preserve">Eveneens is nergens in de Gaswet of bijbehorende codes een verplichting af te leiden die aangeeft dat ik uit eigen beweging een afsluiting zou moeten aanvragen. Mij is bekend, dat niet alleen &lt;naam netbeheerder&gt; , maar alle netbeheerders in Nederland hun klanten proberen te verleiden tot het doen van een aanvraag tot verwijdering van de aansluiting via </w:t>
      </w:r>
      <w:hyperlink r:id="rId17" w:history="1">
        <w:r w:rsidRPr="0003058B">
          <w:rPr>
            <w:rStyle w:val="Hyperlink"/>
          </w:rPr>
          <w:t>www.mijnaansluiting.nl</w:t>
        </w:r>
      </w:hyperlink>
      <w:proofErr w:type="gramStart"/>
      <w:r>
        <w:rPr>
          <w:rStyle w:val="Hyperlink"/>
        </w:rPr>
        <w:t>.</w:t>
      </w:r>
      <w:r>
        <w:t xml:space="preserve">  </w:t>
      </w:r>
      <w:proofErr w:type="gramEnd"/>
      <w:r>
        <w:t xml:space="preserve">Daar bestaat echtere geen verplichting toe, en dat weten de netbeheerders ook, want die mogelijkheid wordt vaak aangeduid met   “een afsluiting KUNT u aanvragen via </w:t>
      </w:r>
      <w:hyperlink r:id="rId18" w:history="1">
        <w:r w:rsidRPr="0003058B">
          <w:rPr>
            <w:rStyle w:val="Hyperlink"/>
          </w:rPr>
          <w:t>www.mijnaansluiting.nl</w:t>
        </w:r>
      </w:hyperlink>
      <w:proofErr w:type="gramStart"/>
      <w:r>
        <w:t xml:space="preserve">,”  </w:t>
      </w:r>
      <w:proofErr w:type="gramEnd"/>
      <w:r>
        <w:t>nadrukkelijk dus niet MOET.</w:t>
      </w:r>
    </w:p>
    <w:p w:rsidR="005235B8" w:rsidRDefault="005235B8" w:rsidP="005235B8"/>
    <w:p w:rsidR="005235B8" w:rsidRDefault="005235B8" w:rsidP="005235B8">
      <w:r>
        <w:t>Ik vind het disproportioneel, dat &lt;naam netbeheerder&gt; dreigt met een gerechtsdeurwaarder of zelfs de rechter om toegang tot mijn woning te krijgen.</w:t>
      </w:r>
    </w:p>
    <w:p w:rsidR="005235B8" w:rsidRDefault="005235B8" w:rsidP="005235B8">
      <w:r>
        <w:t xml:space="preserve">Op &lt;datum&gt;, &lt;datum&gt;, </w:t>
      </w:r>
      <w:proofErr w:type="spellStart"/>
      <w:r>
        <w:t>etc</w:t>
      </w:r>
      <w:proofErr w:type="spellEnd"/>
      <w:r>
        <w:t xml:space="preserve"> heb ik aangegeven, dat als &lt;naam netbeheerder&gt; werkzaamheden aan haar eigendommen wil verrichten waarbij toegang tot mijn woning nodig is, ik daar volledig aan zal mee </w:t>
      </w:r>
      <w:proofErr w:type="gramStart"/>
      <w:r>
        <w:t xml:space="preserve">werken.  </w:t>
      </w:r>
      <w:proofErr w:type="gramEnd"/>
      <w:r>
        <w:t>Buitengerechtelijke kosten zijn dus volstrekt overbodig.</w:t>
      </w:r>
    </w:p>
    <w:p w:rsidR="005235B8" w:rsidRDefault="005235B8" w:rsidP="005235B8"/>
    <w:p w:rsidR="005235B8" w:rsidRDefault="005235B8" w:rsidP="005235B8">
      <w:r>
        <w:t>Mijn klacht aan ACM is:</w:t>
      </w:r>
    </w:p>
    <w:p w:rsidR="005235B8" w:rsidRDefault="005235B8" w:rsidP="005235B8">
      <w:r>
        <w:t xml:space="preserve">&lt;Naam netbeheerder&gt; beweert ten onrechte, dat ik gas heb afgenomen zonder leveringscontract, terwijl uit eerdere correspondentie &lt;naam netbeheerder&gt; had kunnen en moeten weten dat dat onzin is. Daarnaast is mij bekend, dat ik niet de enige </w:t>
      </w:r>
      <w:proofErr w:type="spellStart"/>
      <w:r>
        <w:t>gasverlater</w:t>
      </w:r>
      <w:proofErr w:type="spellEnd"/>
      <w:r>
        <w:t xml:space="preserve"> ben die op dergelijke manier door &lt;naam netbeheerder&gt; wordt benaderd. Graag verwijs ik u naar een speciaal </w:t>
      </w:r>
      <w:proofErr w:type="spellStart"/>
      <w:r>
        <w:t>Tweakers</w:t>
      </w:r>
      <w:proofErr w:type="spellEnd"/>
      <w:r>
        <w:t>-forum:</w:t>
      </w:r>
    </w:p>
    <w:p w:rsidR="005235B8" w:rsidRDefault="005235B8" w:rsidP="005235B8">
      <w:r>
        <w:t>(</w:t>
      </w:r>
      <w:hyperlink r:id="rId19" w:history="1">
        <w:r w:rsidRPr="009522BB">
          <w:rPr>
            <w:rStyle w:val="Hyperlink"/>
          </w:rPr>
          <w:t>https://gathering.tweakers.net/forum/list_messages/1951574/0</w:t>
        </w:r>
      </w:hyperlink>
      <w:r>
        <w:rPr>
          <w:rStyle w:val="Hyperlink"/>
        </w:rPr>
        <w:t>)</w:t>
      </w:r>
    </w:p>
    <w:p w:rsidR="005235B8" w:rsidRDefault="005235B8" w:rsidP="005235B8"/>
    <w:p w:rsidR="005235B8" w:rsidRDefault="005235B8" w:rsidP="005235B8">
      <w:r>
        <w:t>&lt;Naam netbeheerder&gt; dreigt met deurwaarder en rechter, daar waar ik medewerking heb toegezegd voor toegang tot mijn woning waar dat nodig is voor werkzaamheden die &lt;naam netbeheerder&gt; aan haar eigendommen wil uitvoeren.</w:t>
      </w:r>
    </w:p>
    <w:p w:rsidR="005235B8" w:rsidRDefault="005235B8" w:rsidP="005235B8"/>
    <w:p w:rsidR="005235B8" w:rsidRDefault="005235B8" w:rsidP="005235B8"/>
    <w:p w:rsidR="005235B8" w:rsidRDefault="005235B8" w:rsidP="005235B8">
      <w:r>
        <w:t>Mijn verzoek aan ACM:</w:t>
      </w:r>
    </w:p>
    <w:p w:rsidR="005235B8" w:rsidRDefault="005235B8" w:rsidP="005235B8"/>
    <w:p w:rsidR="005235B8" w:rsidRDefault="005235B8" w:rsidP="005235B8">
      <w:pPr>
        <w:pStyle w:val="Lijstalinea"/>
        <w:numPr>
          <w:ilvl w:val="0"/>
          <w:numId w:val="4"/>
        </w:numPr>
      </w:pPr>
      <w:r>
        <w:t xml:space="preserve">Actie te ondernemen richting &lt;naam netbeheerder&gt; om te stoppen met het sturen van dergelijke intimiderende berichten naar aangeslotenen. </w:t>
      </w:r>
    </w:p>
    <w:p w:rsidR="005235B8" w:rsidRDefault="005235B8" w:rsidP="005235B8">
      <w:pPr>
        <w:pStyle w:val="Lijstalinea"/>
        <w:numPr>
          <w:ilvl w:val="0"/>
          <w:numId w:val="4"/>
        </w:numPr>
      </w:pPr>
      <w:r>
        <w:t>Actie te ondernemen richting &lt;naam netbeheerder&gt; om te stoppen met het suggereren, dat het hebben van een aansluiting zou verplichten tot het afsluiten van een gasleveringscontract.</w:t>
      </w:r>
    </w:p>
    <w:p w:rsidR="005235B8" w:rsidRDefault="005235B8" w:rsidP="005235B8">
      <w:pPr>
        <w:pStyle w:val="Lijstalinea"/>
        <w:numPr>
          <w:ilvl w:val="0"/>
          <w:numId w:val="4"/>
        </w:numPr>
      </w:pPr>
      <w:r>
        <w:t>Actie te nemen richting&lt;naam netbeheerder&gt; om in de toekomst normaal een afspraak te maken volgens artikel 4.1.2.5 van de Aansluit en Transportcode gas RNB voor inpandige werkzaamheden aan de eigendommen van &lt;naam netbeheerder&gt; in plaats van het intimiderend inschakelen van een deurwaarder.</w:t>
      </w:r>
    </w:p>
    <w:p w:rsidR="005235B8" w:rsidRDefault="005235B8" w:rsidP="005235B8">
      <w:pPr>
        <w:pStyle w:val="Lijstalinea"/>
        <w:numPr>
          <w:ilvl w:val="0"/>
          <w:numId w:val="4"/>
        </w:numPr>
      </w:pPr>
      <w:r>
        <w:t xml:space="preserve">Netbeheerders op te dragen de verwijzing naar www.mijnaansluiting.nl te voorzien van een disclaimer, waarin ondubbelzinnig wordt gemeld, dat het aanvragen van een afsluiting via </w:t>
      </w:r>
      <w:hyperlink r:id="rId20" w:history="1">
        <w:r w:rsidRPr="0003058B">
          <w:rPr>
            <w:rStyle w:val="Hyperlink"/>
          </w:rPr>
          <w:t>www.mijnaansluiting.nl</w:t>
        </w:r>
      </w:hyperlink>
      <w:proofErr w:type="gramStart"/>
      <w:r>
        <w:rPr>
          <w:rStyle w:val="Hyperlink"/>
        </w:rPr>
        <w:t xml:space="preserve"> </w:t>
      </w:r>
      <w:r>
        <w:t xml:space="preserve"> niet</w:t>
      </w:r>
      <w:proofErr w:type="gramEnd"/>
      <w:r>
        <w:t xml:space="preserve"> verplicht is. Daarnaast dienen de netbeheerders dit op hun website te vermelden op een prominente plek; dus niet tien pagina’s diep verborgen.</w:t>
      </w:r>
    </w:p>
    <w:p w:rsidR="005235B8" w:rsidRDefault="005235B8" w:rsidP="005235B8"/>
    <w:p w:rsidR="005235B8" w:rsidRDefault="005235B8" w:rsidP="005235B8">
      <w:r>
        <w:t>Let wel: ik verzoek u dus actie te nemen en deze klacht niet slechts als “melding” te archiveren.</w:t>
      </w:r>
    </w:p>
    <w:p w:rsidR="005235B8" w:rsidRDefault="005235B8" w:rsidP="005235B8">
      <w:r>
        <w:t>Graag hoor ik van u welke maatregelen de ACM heeft getroffen richting &lt;naam netbeheerder&gt;.</w:t>
      </w:r>
    </w:p>
    <w:p w:rsidR="005235B8" w:rsidRDefault="005235B8" w:rsidP="005235B8"/>
    <w:p w:rsidR="005235B8" w:rsidRDefault="005235B8" w:rsidP="005235B8">
      <w:r>
        <w:t>Met vriendelijke groet</w:t>
      </w:r>
    </w:p>
    <w:p w:rsidR="005235B8" w:rsidRDefault="005235B8" w:rsidP="005235B8"/>
    <w:p w:rsidR="005235B8" w:rsidRDefault="005235B8" w:rsidP="005235B8"/>
    <w:p w:rsidR="005235B8" w:rsidRDefault="005235B8" w:rsidP="005235B8">
      <w:r>
        <w:t>&lt;</w:t>
      </w:r>
      <w:proofErr w:type="gramStart"/>
      <w:r>
        <w:t>naam</w:t>
      </w:r>
      <w:proofErr w:type="gramEnd"/>
      <w:r>
        <w:t>&gt;</w:t>
      </w:r>
    </w:p>
    <w:p w:rsidR="005235B8" w:rsidRDefault="005235B8" w:rsidP="005235B8">
      <w:r>
        <w:t>&lt;</w:t>
      </w:r>
      <w:proofErr w:type="gramStart"/>
      <w:r>
        <w:t>adres</w:t>
      </w:r>
      <w:proofErr w:type="gramEnd"/>
      <w:r>
        <w:t>&gt;</w:t>
      </w:r>
    </w:p>
    <w:p w:rsidR="005235B8" w:rsidRDefault="005235B8" w:rsidP="005235B8">
      <w:r>
        <w:t>&lt;</w:t>
      </w:r>
      <w:proofErr w:type="gramStart"/>
      <w:r>
        <w:t>woonplaats</w:t>
      </w:r>
      <w:proofErr w:type="gramEnd"/>
      <w:r>
        <w:t>&gt;</w:t>
      </w:r>
    </w:p>
    <w:p w:rsidR="005235B8" w:rsidRDefault="005235B8">
      <w:pPr>
        <w:spacing w:after="200" w:line="276" w:lineRule="auto"/>
      </w:pPr>
      <w:r>
        <w:br w:type="page"/>
      </w:r>
    </w:p>
    <w:tbl>
      <w:tblPr>
        <w:tblStyle w:val="Tabelraster"/>
        <w:tblW w:w="9464" w:type="dxa"/>
        <w:tblLook w:val="04A0" w:firstRow="1" w:lastRow="0" w:firstColumn="1" w:lastColumn="0" w:noHBand="0" w:noVBand="1"/>
      </w:tblPr>
      <w:tblGrid>
        <w:gridCol w:w="1617"/>
        <w:gridCol w:w="7847"/>
      </w:tblGrid>
      <w:tr w:rsidR="005235B8" w:rsidRPr="00FD10BE" w:rsidTr="000F59BC">
        <w:tc>
          <w:tcPr>
            <w:tcW w:w="1617" w:type="dxa"/>
            <w:shd w:val="clear" w:color="auto" w:fill="auto"/>
          </w:tcPr>
          <w:p w:rsidR="005235B8" w:rsidRPr="00FD10BE" w:rsidRDefault="005026BF" w:rsidP="005026BF">
            <w:pPr>
              <w:pageBreakBefore/>
              <w:rPr>
                <w:b/>
                <w:sz w:val="22"/>
                <w:szCs w:val="22"/>
              </w:rPr>
            </w:pPr>
            <w:r>
              <w:rPr>
                <w:b/>
                <w:sz w:val="22"/>
                <w:szCs w:val="22"/>
              </w:rPr>
              <w:lastRenderedPageBreak/>
              <w:t>V</w:t>
            </w:r>
            <w:r w:rsidR="005235B8">
              <w:rPr>
                <w:b/>
                <w:sz w:val="22"/>
                <w:szCs w:val="22"/>
              </w:rPr>
              <w:t>1</w:t>
            </w:r>
          </w:p>
        </w:tc>
        <w:tc>
          <w:tcPr>
            <w:tcW w:w="7847" w:type="dxa"/>
            <w:shd w:val="clear" w:color="auto" w:fill="auto"/>
          </w:tcPr>
          <w:p w:rsidR="005235B8" w:rsidRPr="00FD10BE" w:rsidRDefault="005235B8" w:rsidP="005026BF">
            <w:pPr>
              <w:rPr>
                <w:b/>
                <w:sz w:val="22"/>
                <w:szCs w:val="22"/>
              </w:rPr>
            </w:pPr>
            <w:r>
              <w:rPr>
                <w:b/>
                <w:sz w:val="22"/>
                <w:szCs w:val="22"/>
              </w:rPr>
              <w:t xml:space="preserve">Brief aan ACM </w:t>
            </w:r>
            <w:proofErr w:type="spellStart"/>
            <w:r w:rsidR="005026BF">
              <w:rPr>
                <w:b/>
                <w:sz w:val="22"/>
                <w:szCs w:val="22"/>
              </w:rPr>
              <w:t>mbt</w:t>
            </w:r>
            <w:proofErr w:type="spellEnd"/>
            <w:r w:rsidR="005026BF">
              <w:rPr>
                <w:b/>
                <w:sz w:val="22"/>
                <w:szCs w:val="22"/>
              </w:rPr>
              <w:t xml:space="preserve"> </w:t>
            </w:r>
            <w:r>
              <w:rPr>
                <w:b/>
                <w:sz w:val="22"/>
                <w:szCs w:val="22"/>
              </w:rPr>
              <w:t xml:space="preserve">energieleverancier </w:t>
            </w:r>
            <w:r w:rsidR="005026BF">
              <w:rPr>
                <w:b/>
                <w:sz w:val="22"/>
                <w:szCs w:val="22"/>
              </w:rPr>
              <w:t>(</w:t>
            </w:r>
            <w:proofErr w:type="spellStart"/>
            <w:r w:rsidR="005026BF">
              <w:rPr>
                <w:b/>
                <w:sz w:val="22"/>
                <w:szCs w:val="22"/>
              </w:rPr>
              <w:t>vandeBron</w:t>
            </w:r>
            <w:proofErr w:type="spellEnd"/>
            <w:r w:rsidR="005026BF">
              <w:rPr>
                <w:b/>
                <w:sz w:val="22"/>
                <w:szCs w:val="22"/>
              </w:rPr>
              <w:t xml:space="preserve">) die weigert </w:t>
            </w:r>
            <w:proofErr w:type="gramStart"/>
            <w:r w:rsidR="005026BF">
              <w:rPr>
                <w:b/>
                <w:sz w:val="22"/>
                <w:szCs w:val="22"/>
              </w:rPr>
              <w:t>het</w:t>
            </w:r>
            <w:proofErr w:type="gramEnd"/>
            <w:r w:rsidR="005026BF">
              <w:rPr>
                <w:b/>
                <w:sz w:val="22"/>
                <w:szCs w:val="22"/>
              </w:rPr>
              <w:t xml:space="preserve"> </w:t>
            </w:r>
            <w:proofErr w:type="spellStart"/>
            <w:r w:rsidR="005026BF">
              <w:rPr>
                <w:b/>
                <w:sz w:val="22"/>
                <w:szCs w:val="22"/>
              </w:rPr>
              <w:t>gasleveringsconract</w:t>
            </w:r>
            <w:proofErr w:type="spellEnd"/>
            <w:r w:rsidR="005026BF">
              <w:rPr>
                <w:b/>
                <w:sz w:val="22"/>
                <w:szCs w:val="22"/>
              </w:rPr>
              <w:t xml:space="preserve"> te </w:t>
            </w:r>
            <w:proofErr w:type="spellStart"/>
            <w:r w:rsidR="005026BF">
              <w:rPr>
                <w:b/>
                <w:sz w:val="22"/>
                <w:szCs w:val="22"/>
              </w:rPr>
              <w:t>beeindigen</w:t>
            </w:r>
            <w:proofErr w:type="spellEnd"/>
          </w:p>
        </w:tc>
      </w:tr>
      <w:tr w:rsidR="005235B8" w:rsidRPr="00FD10BE" w:rsidTr="000F59BC">
        <w:tc>
          <w:tcPr>
            <w:tcW w:w="1617" w:type="dxa"/>
            <w:shd w:val="clear" w:color="auto" w:fill="auto"/>
          </w:tcPr>
          <w:p w:rsidR="005235B8" w:rsidRPr="00FD10BE" w:rsidRDefault="005235B8" w:rsidP="00A02830">
            <w:pPr>
              <w:rPr>
                <w:sz w:val="22"/>
                <w:szCs w:val="22"/>
              </w:rPr>
            </w:pPr>
            <w:r w:rsidRPr="00FD10BE">
              <w:rPr>
                <w:sz w:val="22"/>
                <w:szCs w:val="22"/>
              </w:rPr>
              <w:t>Situatie</w:t>
            </w:r>
          </w:p>
        </w:tc>
        <w:tc>
          <w:tcPr>
            <w:tcW w:w="7847" w:type="dxa"/>
            <w:shd w:val="clear" w:color="auto" w:fill="auto"/>
          </w:tcPr>
          <w:p w:rsidR="005235B8" w:rsidRDefault="005235B8" w:rsidP="005026BF">
            <w:pPr>
              <w:rPr>
                <w:sz w:val="22"/>
                <w:szCs w:val="22"/>
              </w:rPr>
            </w:pPr>
            <w:r w:rsidRPr="00FD10BE">
              <w:rPr>
                <w:sz w:val="22"/>
                <w:szCs w:val="22"/>
              </w:rPr>
              <w:t>Je</w:t>
            </w:r>
            <w:r>
              <w:rPr>
                <w:sz w:val="22"/>
                <w:szCs w:val="22"/>
              </w:rPr>
              <w:t xml:space="preserve"> ontvangt van je </w:t>
            </w:r>
            <w:r w:rsidR="005026BF">
              <w:rPr>
                <w:sz w:val="22"/>
                <w:szCs w:val="22"/>
              </w:rPr>
              <w:t>energieleverancier</w:t>
            </w:r>
            <w:r>
              <w:rPr>
                <w:sz w:val="22"/>
                <w:szCs w:val="22"/>
              </w:rPr>
              <w:t xml:space="preserve"> (hier </w:t>
            </w:r>
            <w:proofErr w:type="spellStart"/>
            <w:r w:rsidR="005026BF">
              <w:rPr>
                <w:sz w:val="22"/>
                <w:szCs w:val="22"/>
              </w:rPr>
              <w:t>vandeBron</w:t>
            </w:r>
            <w:proofErr w:type="spellEnd"/>
            <w:r>
              <w:rPr>
                <w:sz w:val="22"/>
                <w:szCs w:val="22"/>
              </w:rPr>
              <w:t xml:space="preserve">) een bericht waarin </w:t>
            </w:r>
            <w:r w:rsidR="005026BF">
              <w:rPr>
                <w:sz w:val="22"/>
                <w:szCs w:val="22"/>
              </w:rPr>
              <w:t>deze stelt: “</w:t>
            </w:r>
            <w:r w:rsidR="005026BF" w:rsidRPr="005026BF">
              <w:rPr>
                <w:sz w:val="22"/>
                <w:szCs w:val="22"/>
              </w:rPr>
              <w:t>Wanneer je een gasaansluiting hebt ben je verplicht om een contract voor gas te hebben. Een gascontract kan alleen gestopt worden wanneer een gasaansluiting wordt verwijderd.</w:t>
            </w:r>
            <w:r w:rsidR="005026BF">
              <w:rPr>
                <w:sz w:val="22"/>
                <w:szCs w:val="22"/>
              </w:rPr>
              <w:t>”</w:t>
            </w:r>
          </w:p>
          <w:p w:rsidR="005026BF" w:rsidRPr="000F59BC" w:rsidRDefault="005026BF" w:rsidP="0068648E">
            <w:pPr>
              <w:rPr>
                <w:i/>
                <w:sz w:val="22"/>
                <w:szCs w:val="22"/>
              </w:rPr>
            </w:pPr>
            <w:r w:rsidRPr="000F59BC">
              <w:rPr>
                <w:i/>
                <w:sz w:val="22"/>
                <w:szCs w:val="22"/>
              </w:rPr>
              <w:t>NB: twee onwaar</w:t>
            </w:r>
            <w:r w:rsidR="0068648E" w:rsidRPr="000F59BC">
              <w:rPr>
                <w:i/>
                <w:sz w:val="22"/>
                <w:szCs w:val="22"/>
              </w:rPr>
              <w:t>heden</w:t>
            </w:r>
            <w:r w:rsidRPr="000F59BC">
              <w:rPr>
                <w:i/>
                <w:sz w:val="22"/>
                <w:szCs w:val="22"/>
              </w:rPr>
              <w:t>!</w:t>
            </w:r>
          </w:p>
        </w:tc>
      </w:tr>
      <w:tr w:rsidR="005235B8" w:rsidRPr="00FD10BE" w:rsidTr="000F59BC">
        <w:tc>
          <w:tcPr>
            <w:tcW w:w="1617" w:type="dxa"/>
            <w:shd w:val="clear" w:color="auto" w:fill="auto"/>
          </w:tcPr>
          <w:p w:rsidR="005235B8" w:rsidRPr="00FD10BE" w:rsidRDefault="005235B8" w:rsidP="00A02830">
            <w:pPr>
              <w:rPr>
                <w:sz w:val="22"/>
                <w:szCs w:val="22"/>
              </w:rPr>
            </w:pPr>
            <w:r w:rsidRPr="00FD10BE">
              <w:rPr>
                <w:sz w:val="22"/>
                <w:szCs w:val="22"/>
              </w:rPr>
              <w:t>Aanleiding</w:t>
            </w:r>
          </w:p>
        </w:tc>
        <w:tc>
          <w:tcPr>
            <w:tcW w:w="7847" w:type="dxa"/>
            <w:shd w:val="clear" w:color="auto" w:fill="auto"/>
          </w:tcPr>
          <w:p w:rsidR="005235B8" w:rsidRPr="00FD10BE" w:rsidRDefault="000F59BC" w:rsidP="000F59BC">
            <w:pPr>
              <w:rPr>
                <w:sz w:val="22"/>
                <w:szCs w:val="22"/>
              </w:rPr>
            </w:pPr>
            <w:r w:rsidRPr="007D016A">
              <w:t>https://gathering.tweakers.net/forum/list_message/64502580#64502580</w:t>
            </w:r>
          </w:p>
        </w:tc>
      </w:tr>
      <w:tr w:rsidR="005235B8" w:rsidRPr="00FD10BE" w:rsidTr="000F59BC">
        <w:tc>
          <w:tcPr>
            <w:tcW w:w="1617" w:type="dxa"/>
            <w:shd w:val="clear" w:color="auto" w:fill="auto"/>
          </w:tcPr>
          <w:p w:rsidR="005235B8" w:rsidRPr="00FD10BE" w:rsidRDefault="005235B8" w:rsidP="00A02830">
            <w:pPr>
              <w:rPr>
                <w:sz w:val="22"/>
                <w:szCs w:val="22"/>
              </w:rPr>
            </w:pPr>
            <w:r w:rsidRPr="00FD10BE">
              <w:rPr>
                <w:sz w:val="22"/>
                <w:szCs w:val="22"/>
              </w:rPr>
              <w:t>Versie</w:t>
            </w:r>
          </w:p>
        </w:tc>
        <w:tc>
          <w:tcPr>
            <w:tcW w:w="7847" w:type="dxa"/>
            <w:shd w:val="clear" w:color="auto" w:fill="auto"/>
          </w:tcPr>
          <w:p w:rsidR="005235B8" w:rsidRPr="00FD10BE" w:rsidRDefault="005235B8" w:rsidP="00A02830">
            <w:pPr>
              <w:rPr>
                <w:sz w:val="22"/>
                <w:szCs w:val="22"/>
              </w:rPr>
            </w:pPr>
            <w:r>
              <w:rPr>
                <w:sz w:val="22"/>
                <w:szCs w:val="22"/>
              </w:rPr>
              <w:t>1</w:t>
            </w:r>
          </w:p>
        </w:tc>
      </w:tr>
      <w:tr w:rsidR="005235B8" w:rsidRPr="00FD10BE" w:rsidTr="000F59BC">
        <w:tc>
          <w:tcPr>
            <w:tcW w:w="1617" w:type="dxa"/>
            <w:shd w:val="clear" w:color="auto" w:fill="auto"/>
          </w:tcPr>
          <w:p w:rsidR="005235B8" w:rsidRPr="00FD10BE" w:rsidRDefault="005235B8" w:rsidP="00A02830">
            <w:pPr>
              <w:rPr>
                <w:sz w:val="22"/>
                <w:szCs w:val="22"/>
              </w:rPr>
            </w:pPr>
            <w:r w:rsidRPr="00FD10BE">
              <w:rPr>
                <w:sz w:val="22"/>
                <w:szCs w:val="22"/>
              </w:rPr>
              <w:t>Datum versie</w:t>
            </w:r>
          </w:p>
        </w:tc>
        <w:tc>
          <w:tcPr>
            <w:tcW w:w="7847" w:type="dxa"/>
            <w:shd w:val="clear" w:color="auto" w:fill="auto"/>
          </w:tcPr>
          <w:p w:rsidR="005235B8" w:rsidRPr="00FD10BE" w:rsidRDefault="005235B8" w:rsidP="00A02830">
            <w:pPr>
              <w:rPr>
                <w:sz w:val="22"/>
                <w:szCs w:val="22"/>
              </w:rPr>
            </w:pPr>
            <w:r>
              <w:rPr>
                <w:sz w:val="22"/>
                <w:szCs w:val="22"/>
              </w:rPr>
              <w:t xml:space="preserve">18 november </w:t>
            </w:r>
            <w:r w:rsidRPr="00FD10BE">
              <w:rPr>
                <w:sz w:val="22"/>
                <w:szCs w:val="22"/>
              </w:rPr>
              <w:t>20</w:t>
            </w:r>
            <w:r>
              <w:rPr>
                <w:sz w:val="22"/>
                <w:szCs w:val="22"/>
              </w:rPr>
              <w:t>20</w:t>
            </w:r>
          </w:p>
        </w:tc>
      </w:tr>
      <w:tr w:rsidR="005235B8" w:rsidRPr="00FD10BE" w:rsidTr="000F59BC">
        <w:tc>
          <w:tcPr>
            <w:tcW w:w="1617" w:type="dxa"/>
            <w:shd w:val="clear" w:color="auto" w:fill="auto"/>
          </w:tcPr>
          <w:p w:rsidR="005235B8" w:rsidRPr="00FD10BE" w:rsidRDefault="005235B8" w:rsidP="00A02830">
            <w:pPr>
              <w:rPr>
                <w:sz w:val="22"/>
                <w:szCs w:val="22"/>
              </w:rPr>
            </w:pPr>
            <w:r w:rsidRPr="00FD10BE">
              <w:rPr>
                <w:sz w:val="22"/>
                <w:szCs w:val="22"/>
              </w:rPr>
              <w:t>Wijzigingen</w:t>
            </w:r>
          </w:p>
        </w:tc>
        <w:tc>
          <w:tcPr>
            <w:tcW w:w="7847" w:type="dxa"/>
            <w:shd w:val="clear" w:color="auto" w:fill="auto"/>
          </w:tcPr>
          <w:p w:rsidR="005235B8" w:rsidRPr="00FD10BE" w:rsidRDefault="005235B8" w:rsidP="00A02830">
            <w:pPr>
              <w:rPr>
                <w:sz w:val="22"/>
                <w:szCs w:val="22"/>
              </w:rPr>
            </w:pPr>
          </w:p>
        </w:tc>
      </w:tr>
    </w:tbl>
    <w:p w:rsidR="005026BF" w:rsidRDefault="005026BF"/>
    <w:p w:rsidR="005026BF" w:rsidRDefault="005026BF" w:rsidP="005026BF">
      <w:r>
        <w:t>Aan: ACM</w:t>
      </w:r>
      <w:r>
        <w:br/>
        <w:t>Betreft: onjuiste en misleidende informatie door &lt; naam energielev</w:t>
      </w:r>
      <w:r w:rsidR="000F59BC">
        <w:t>er</w:t>
      </w:r>
      <w:r>
        <w:t>ancier&gt;</w:t>
      </w:r>
      <w:r>
        <w:br/>
      </w:r>
      <w:r>
        <w:br/>
      </w:r>
      <w:r>
        <w:br/>
        <w:t>Geachte mevrouw, of mijnheer</w:t>
      </w:r>
      <w:proofErr w:type="gramStart"/>
      <w:r>
        <w:t>,</w:t>
      </w:r>
      <w:r>
        <w:br/>
      </w:r>
      <w:r>
        <w:br/>
        <w:t>Op</w:t>
      </w:r>
      <w:proofErr w:type="gramEnd"/>
      <w:r>
        <w:t xml:space="preserve"> &lt;datum&gt; heb ik richting mijn energieleverancier aangegeven, dat ik het leveringscontract voor gas wens te beëindigen, omdat ik geen gas meer gebruik.</w:t>
      </w:r>
    </w:p>
    <w:p w:rsidR="005026BF" w:rsidRDefault="005026BF" w:rsidP="005026BF">
      <w:r>
        <w:t>Op &lt;datum&gt; ontving ik een bericht van &lt;naam energieleverancier&gt; waarin onder andere wordt aangegeven, dat mijn gasleveringscontract alleen kan worden gestopt wanneer de gasaansluiting wordt verwijderd, zie bijlage 1 (bericht &lt;energieleverancier&gt; bijvoegen als pdf)</w:t>
      </w:r>
      <w:r>
        <w:br/>
      </w:r>
      <w:r>
        <w:br/>
        <w:t>Dit is foutieve en misleidende informatie.</w:t>
      </w:r>
    </w:p>
    <w:p w:rsidR="00A827D1" w:rsidRDefault="005026BF" w:rsidP="005026BF">
      <w:r w:rsidRPr="00B71A53">
        <w:t xml:space="preserve">Op grond van </w:t>
      </w:r>
      <w:r>
        <w:t>artikel &lt;&lt;</w:t>
      </w:r>
      <w:r w:rsidRPr="007F5355">
        <w:rPr>
          <w:highlight w:val="yellow"/>
        </w:rPr>
        <w:t>21.2</w:t>
      </w:r>
      <w:r>
        <w:t xml:space="preserve"> of 19.2&gt;&gt; </w:t>
      </w:r>
      <w:r>
        <w:rPr>
          <w:rStyle w:val="Voetnootmarkering"/>
        </w:rPr>
        <w:footnoteReference w:id="1"/>
      </w:r>
      <w:r>
        <w:t xml:space="preserve"> </w:t>
      </w:r>
      <w:proofErr w:type="gramStart"/>
      <w:r>
        <w:t>van</w:t>
      </w:r>
      <w:proofErr w:type="gramEnd"/>
      <w:r>
        <w:t xml:space="preserve"> de Algemene Voorwaarden van &lt;energieleverancier&gt; é</w:t>
      </w:r>
      <w:r w:rsidRPr="00B71A53">
        <w:t>n op grond van artikel 52.b.7 van de Gaswet</w:t>
      </w:r>
      <w:r>
        <w:t xml:space="preserve"> kan een dergelijke overeenkomst met een opzegtermijn van dertig dagen worden opgezegd. In artikel 22.2 van de Algemene Voorwaarden staat vervolgens alleen:</w:t>
      </w:r>
    </w:p>
    <w:p w:rsidR="005026BF" w:rsidRDefault="005026BF" w:rsidP="005026BF">
      <w:r>
        <w:t xml:space="preserve"> </w:t>
      </w:r>
    </w:p>
    <w:p w:rsidR="005026BF" w:rsidRDefault="00A827D1" w:rsidP="005026BF">
      <w:pPr>
        <w:ind w:left="708"/>
      </w:pPr>
      <w:r>
        <w:t>“</w:t>
      </w:r>
      <w:proofErr w:type="gramStart"/>
      <w:r w:rsidR="005026BF">
        <w:t>H</w:t>
      </w:r>
      <w:r w:rsidR="005026BF" w:rsidRPr="0044459F">
        <w:t>eeft</w:t>
      </w:r>
      <w:proofErr w:type="gramEnd"/>
      <w:r w:rsidR="005026BF" w:rsidRPr="0044459F">
        <w:t xml:space="preserve"> u op dat moment nog geen andere energieleverancier, dan moet de netbeheerder uw</w:t>
      </w:r>
      <w:r w:rsidR="005026BF">
        <w:t xml:space="preserve"> </w:t>
      </w:r>
      <w:r w:rsidR="005026BF" w:rsidRPr="0044459F">
        <w:t>aansluiting op het elektriciteitsnet of het gasnet afsluiten en/of het transport onderbreken</w:t>
      </w:r>
      <w:r w:rsidR="005026BF">
        <w:t xml:space="preserve">.” </w:t>
      </w:r>
    </w:p>
    <w:p w:rsidR="00A827D1" w:rsidRDefault="00A827D1" w:rsidP="005026BF">
      <w:pPr>
        <w:ind w:left="708"/>
      </w:pPr>
    </w:p>
    <w:p w:rsidR="005026BF" w:rsidRDefault="005026BF" w:rsidP="005026BF">
      <w:r>
        <w:t xml:space="preserve">Met andere woorden: volgens de Algemene Voorwaarden van &lt;energieleverancier&gt; én de Gaswet kan de overeenkomst zonder meer worden opgezegd. Dan eindigt de verbintenis met de leverancier. Wat er daarna tussen mij en de netbeheerder speelt, is voor de leverancier iets waar ze vervolgens niets meer mee te maken hebben. </w:t>
      </w:r>
    </w:p>
    <w:p w:rsidR="005026BF" w:rsidRDefault="005026BF" w:rsidP="005026BF">
      <w:r>
        <w:t xml:space="preserve">Door te stellen dat het gasleveringscontract pas kan worden opgezegd als de aansluiting is afgesloten of verwijderd, </w:t>
      </w:r>
      <w:proofErr w:type="gramStart"/>
      <w:r>
        <w:t>verspreid</w:t>
      </w:r>
      <w:proofErr w:type="gramEnd"/>
      <w:r>
        <w:t xml:space="preserve"> &lt;energieleverancier&gt; onjuiste informatie, die aan misleiding grenst omdat de klant door deze informatie besluiten zou kunnen nemen die niet uit zijn wil voortkomen. </w:t>
      </w:r>
    </w:p>
    <w:p w:rsidR="005026BF" w:rsidRDefault="005026BF" w:rsidP="005026BF">
      <w:r w:rsidRPr="00D94086">
        <w:rPr>
          <w:b/>
        </w:rPr>
        <w:lastRenderedPageBreak/>
        <w:t>Mijn eerste klacht</w:t>
      </w:r>
      <w:r>
        <w:t xml:space="preserve"> aan de ACM is </w:t>
      </w:r>
      <w:proofErr w:type="gramStart"/>
      <w:r>
        <w:t>derhalve</w:t>
      </w:r>
      <w:proofErr w:type="gramEnd"/>
      <w:r>
        <w:t>: energieleveranciers als &lt;naam energieleverancier&gt; verspreiden foutieve en misleidende informatie aan klanten, als ze stellen dat afsluiting of verwijdering van de gasaansluiting een voorwaarde is voor het opzeggen van het gasleveringscontract. Dit is in strijd met hun eigen Algemene Voorwaarden én met de Gaswet.</w:t>
      </w:r>
    </w:p>
    <w:p w:rsidR="005026BF" w:rsidRDefault="005026BF" w:rsidP="005026BF">
      <w:r>
        <w:t xml:space="preserve">Daarnaast meld ik u dat deze foutieve en misleidende informatie structureel wordt verspreid door meerdere energieleveranciers. Vele zogenoemde </w:t>
      </w:r>
      <w:proofErr w:type="spellStart"/>
      <w:r>
        <w:t>gasverlaters</w:t>
      </w:r>
      <w:proofErr w:type="spellEnd"/>
      <w:r>
        <w:t xml:space="preserve"> op een speciaal </w:t>
      </w:r>
      <w:proofErr w:type="spellStart"/>
      <w:r>
        <w:t>Tweakers</w:t>
      </w:r>
      <w:proofErr w:type="spellEnd"/>
      <w:r>
        <w:t>-forum (</w:t>
      </w:r>
      <w:hyperlink r:id="rId21" w:history="1">
        <w:r w:rsidRPr="009522BB">
          <w:rPr>
            <w:rStyle w:val="Hyperlink"/>
          </w:rPr>
          <w:t>https://gathering.tweakers.net/forum/list_messages/1951574/0</w:t>
        </w:r>
      </w:hyperlink>
      <w:r>
        <w:rPr>
          <w:rStyle w:val="Hyperlink"/>
        </w:rPr>
        <w:t xml:space="preserve">) </w:t>
      </w:r>
      <w:r>
        <w:t xml:space="preserve">hebben dezelfde ervaring. </w:t>
      </w:r>
    </w:p>
    <w:p w:rsidR="005026BF" w:rsidRDefault="005026BF" w:rsidP="005026BF">
      <w:r>
        <w:t xml:space="preserve">Ik heb daarbij het vermoeden dat dit gebeurt op instigatie van de netbeheerders. </w:t>
      </w:r>
    </w:p>
    <w:p w:rsidR="005026BF" w:rsidRDefault="005026BF" w:rsidP="005026BF">
      <w:r>
        <w:t>Zoals u weet wordt sinds 2013 op grond van het leveranciersmodel bij het afsluiten van een energieleveringscontract en bijbehorende Aansluit- en Transportovereenkomst (ATO) de kleinverbruiker gefaciliteerd door het feit, dat de energieleverancier namens de klant ook de ATO afsluit. De klant hoeft daardoor maar met één partij zaken te doen.</w:t>
      </w:r>
    </w:p>
    <w:p w:rsidR="005026BF" w:rsidRDefault="005026BF" w:rsidP="005026BF">
      <w:r>
        <w:t xml:space="preserve">De Elektriciteitswet en de Gaswet schrijven een strikte scheiding voor tussen het beheren van infrastructuur aan de ene kant, en het leveren van energie aan de andere kant. Het lijkt er echter sterk op, dat de energieleveranciers door de netbeheerders onder druk zijn gezet, dan wel in overleg hebben afgesproken, om klanten die hun energiecontract (meestal gas) willen stoppen te ontmoedigen of zelfs te misleiden tot het doen van een verwijderingsaanvraag via </w:t>
      </w:r>
      <w:hyperlink r:id="rId22" w:history="1">
        <w:r w:rsidRPr="009522BB">
          <w:rPr>
            <w:rStyle w:val="Hyperlink"/>
          </w:rPr>
          <w:t>www.mijnaansluiting.nl</w:t>
        </w:r>
      </w:hyperlink>
      <w:r>
        <w:t xml:space="preserve">. </w:t>
      </w:r>
      <w:proofErr w:type="gramStart"/>
      <w:r>
        <w:t>Zo’n</w:t>
      </w:r>
      <w:proofErr w:type="gramEnd"/>
      <w:r>
        <w:t xml:space="preserve"> vrijwillige aanvraag is echter niet verplicht. Nergens in de E of G wet, noch in de bijbehorende codes is een verplichting opgenomen, dat bij beëindigen van het energieleveringscontract de kleinverbruiker verplicht zou zijn tot het aanvragen van een verwijdering van de aansluiting.</w:t>
      </w:r>
    </w:p>
    <w:p w:rsidR="005026BF" w:rsidRDefault="005026BF" w:rsidP="005026BF">
      <w:r>
        <w:t>Als inderdaad het geven van directieven door de netbeheerders richting energieleveranciers het geval is, dan is dat laatste in strijd met de wet.</w:t>
      </w:r>
    </w:p>
    <w:p w:rsidR="005026BF" w:rsidRDefault="005026BF" w:rsidP="005026BF">
      <w:r w:rsidRPr="00D94086">
        <w:rPr>
          <w:b/>
        </w:rPr>
        <w:t>Mijn verzoek aan de ACM</w:t>
      </w:r>
      <w:r>
        <w:t xml:space="preserve"> is nader te onderzoeken of er sprake is van dergelijke instructies door de netbeheerders aan de energieleveranciers, om deze foutieve en misleidende informatie te verspreiden. </w:t>
      </w:r>
    </w:p>
    <w:p w:rsidR="005026BF" w:rsidRDefault="005026BF" w:rsidP="005026BF">
      <w:r>
        <w:t>Graag verzoek ik ACM het volgende:</w:t>
      </w:r>
    </w:p>
    <w:p w:rsidR="00A827D1" w:rsidRDefault="00A827D1" w:rsidP="005026BF"/>
    <w:p w:rsidR="005026BF" w:rsidRDefault="005026BF" w:rsidP="005026BF">
      <w:pPr>
        <w:pStyle w:val="Lijstalinea"/>
        <w:numPr>
          <w:ilvl w:val="0"/>
          <w:numId w:val="6"/>
        </w:numPr>
      </w:pPr>
      <w:r>
        <w:t xml:space="preserve">Actie te ondernemen richting de energieleveranciers, waaronder &lt;naam energieleverancier&gt;, zodat deze stoppen met het verspreiden van bovengenoemde onjuiste en misleidende informatie. </w:t>
      </w:r>
    </w:p>
    <w:p w:rsidR="005026BF" w:rsidRDefault="005026BF" w:rsidP="005026BF">
      <w:pPr>
        <w:pStyle w:val="Lijstalinea"/>
        <w:numPr>
          <w:ilvl w:val="0"/>
          <w:numId w:val="6"/>
        </w:numPr>
      </w:pPr>
      <w:r>
        <w:t>Onderzoek te doen naar eventuele verboden afspraken tussen netbeheerders en energieleveranciers, en waar nodig corrigerende maatregelen te treffen met betrekking tot overtredingen van de E en G wet.</w:t>
      </w:r>
    </w:p>
    <w:p w:rsidR="005026BF" w:rsidRPr="00F7180E" w:rsidRDefault="005026BF" w:rsidP="005026BF">
      <w:pPr>
        <w:pStyle w:val="Lijstalinea"/>
        <w:numPr>
          <w:ilvl w:val="0"/>
          <w:numId w:val="6"/>
        </w:numPr>
      </w:pPr>
      <w:r w:rsidRPr="00F7180E">
        <w:t xml:space="preserve">Netbeheerders op te dragen de verwijzing naar </w:t>
      </w:r>
      <w:hyperlink r:id="rId23" w:history="1">
        <w:r w:rsidRPr="00F7180E">
          <w:rPr>
            <w:rStyle w:val="Hyperlink"/>
          </w:rPr>
          <w:t>www.mijnaansluiting.nl</w:t>
        </w:r>
      </w:hyperlink>
      <w:r w:rsidRPr="00F7180E">
        <w:t xml:space="preserve"> te voorzien van een disclaimer, waarin ondubbelzinnig wordt gemeld, dat het aanvragen van een afsluiting via </w:t>
      </w:r>
      <w:hyperlink r:id="rId24" w:history="1">
        <w:r w:rsidRPr="00F7180E">
          <w:rPr>
            <w:rStyle w:val="Hyperlink"/>
          </w:rPr>
          <w:t>www.mijnaansluiting.nl</w:t>
        </w:r>
      </w:hyperlink>
      <w:r w:rsidRPr="00F7180E">
        <w:t xml:space="preserve"> niet verplicht is. Daarnaast dienen de netbeheerders dit op hun website te vermelden op een prominente plek; dus niet tien pagina’s diep verborgen.</w:t>
      </w:r>
    </w:p>
    <w:p w:rsidR="005026BF" w:rsidRDefault="005026BF" w:rsidP="005026BF">
      <w:r>
        <w:t>Let wel: ik verzoek u dus actie te nemen en deze klacht niet slechts als “melding” te archiveren.</w:t>
      </w:r>
    </w:p>
    <w:p w:rsidR="005026BF" w:rsidRDefault="005026BF" w:rsidP="005026BF">
      <w:r>
        <w:t>Graag hoor ik van u welke maatregelen de ACM heeft getroffen richting energieleveranciers en netbeheerders.</w:t>
      </w:r>
    </w:p>
    <w:p w:rsidR="005026BF" w:rsidRDefault="005026BF" w:rsidP="005026BF"/>
    <w:p w:rsidR="00E02DF8" w:rsidRDefault="00E02DF8" w:rsidP="005026BF"/>
    <w:p w:rsidR="005026BF" w:rsidRDefault="005026BF" w:rsidP="005026BF">
      <w:r>
        <w:lastRenderedPageBreak/>
        <w:t>Met vriendelijke groet</w:t>
      </w:r>
    </w:p>
    <w:p w:rsidR="005026BF" w:rsidRDefault="005026BF" w:rsidP="005026BF">
      <w:r>
        <w:t>&lt;</w:t>
      </w:r>
      <w:proofErr w:type="gramStart"/>
      <w:r>
        <w:t>naam</w:t>
      </w:r>
      <w:proofErr w:type="gramEnd"/>
      <w:r>
        <w:t>&gt;</w:t>
      </w:r>
    </w:p>
    <w:p w:rsidR="005026BF" w:rsidRDefault="005026BF" w:rsidP="005026BF">
      <w:r>
        <w:t>&lt;</w:t>
      </w:r>
      <w:proofErr w:type="gramStart"/>
      <w:r>
        <w:t>adres</w:t>
      </w:r>
      <w:proofErr w:type="gramEnd"/>
      <w:r>
        <w:t>&gt;</w:t>
      </w:r>
    </w:p>
    <w:p w:rsidR="005026BF" w:rsidRDefault="005026BF" w:rsidP="005026BF">
      <w:r>
        <w:t>&lt;</w:t>
      </w:r>
      <w:proofErr w:type="gramStart"/>
      <w:r>
        <w:t>woonplaats</w:t>
      </w:r>
      <w:proofErr w:type="gramEnd"/>
      <w:r>
        <w:t>&gt;</w:t>
      </w:r>
    </w:p>
    <w:tbl>
      <w:tblPr>
        <w:tblStyle w:val="Tabelraster"/>
        <w:tblW w:w="9180" w:type="dxa"/>
        <w:tblLook w:val="04A0" w:firstRow="1" w:lastRow="0" w:firstColumn="1" w:lastColumn="0" w:noHBand="0" w:noVBand="1"/>
      </w:tblPr>
      <w:tblGrid>
        <w:gridCol w:w="2121"/>
        <w:gridCol w:w="7059"/>
      </w:tblGrid>
      <w:tr w:rsidR="001A55CD" w:rsidRPr="00FD10BE" w:rsidTr="000F59BC">
        <w:tc>
          <w:tcPr>
            <w:tcW w:w="2121" w:type="dxa"/>
            <w:shd w:val="clear" w:color="auto" w:fill="auto"/>
          </w:tcPr>
          <w:p w:rsidR="001A55CD" w:rsidRPr="00FD10BE" w:rsidRDefault="001A55CD" w:rsidP="001A55CD">
            <w:pPr>
              <w:pageBreakBefore/>
              <w:rPr>
                <w:b/>
                <w:sz w:val="22"/>
                <w:szCs w:val="22"/>
              </w:rPr>
            </w:pPr>
            <w:r>
              <w:rPr>
                <w:b/>
                <w:sz w:val="22"/>
                <w:szCs w:val="22"/>
              </w:rPr>
              <w:lastRenderedPageBreak/>
              <w:t>L1</w:t>
            </w:r>
          </w:p>
        </w:tc>
        <w:tc>
          <w:tcPr>
            <w:tcW w:w="7059" w:type="dxa"/>
            <w:shd w:val="clear" w:color="auto" w:fill="auto"/>
          </w:tcPr>
          <w:p w:rsidR="001A55CD" w:rsidRPr="00FD10BE" w:rsidRDefault="001A55CD" w:rsidP="0078054C">
            <w:pPr>
              <w:rPr>
                <w:b/>
                <w:sz w:val="22"/>
                <w:szCs w:val="22"/>
              </w:rPr>
            </w:pPr>
            <w:r>
              <w:rPr>
                <w:b/>
                <w:sz w:val="22"/>
                <w:szCs w:val="22"/>
              </w:rPr>
              <w:t xml:space="preserve">Brief aan ACM </w:t>
            </w:r>
            <w:proofErr w:type="spellStart"/>
            <w:r>
              <w:rPr>
                <w:b/>
                <w:sz w:val="22"/>
                <w:szCs w:val="22"/>
              </w:rPr>
              <w:t>mbt</w:t>
            </w:r>
            <w:proofErr w:type="spellEnd"/>
            <w:r>
              <w:rPr>
                <w:b/>
                <w:sz w:val="22"/>
                <w:szCs w:val="22"/>
              </w:rPr>
              <w:t xml:space="preserve"> </w:t>
            </w:r>
            <w:r w:rsidR="0078054C">
              <w:rPr>
                <w:b/>
                <w:sz w:val="22"/>
                <w:szCs w:val="22"/>
              </w:rPr>
              <w:t>netbeheerder die jou beschuldigt van diefstal van gas</w:t>
            </w:r>
          </w:p>
        </w:tc>
      </w:tr>
      <w:tr w:rsidR="001A55CD" w:rsidRPr="00FD10BE" w:rsidTr="000F59BC">
        <w:tc>
          <w:tcPr>
            <w:tcW w:w="2121" w:type="dxa"/>
            <w:shd w:val="clear" w:color="auto" w:fill="auto"/>
          </w:tcPr>
          <w:p w:rsidR="001A55CD" w:rsidRPr="00FD10BE" w:rsidRDefault="001A55CD" w:rsidP="00A02830">
            <w:pPr>
              <w:rPr>
                <w:sz w:val="22"/>
                <w:szCs w:val="22"/>
              </w:rPr>
            </w:pPr>
            <w:r w:rsidRPr="00FD10BE">
              <w:rPr>
                <w:sz w:val="22"/>
                <w:szCs w:val="22"/>
              </w:rPr>
              <w:t>Situatie</w:t>
            </w:r>
          </w:p>
        </w:tc>
        <w:tc>
          <w:tcPr>
            <w:tcW w:w="7059" w:type="dxa"/>
            <w:shd w:val="clear" w:color="auto" w:fill="auto"/>
          </w:tcPr>
          <w:p w:rsidR="002B49C4" w:rsidRPr="00FD10BE" w:rsidRDefault="001A55CD" w:rsidP="002B49C4">
            <w:pPr>
              <w:rPr>
                <w:sz w:val="22"/>
                <w:szCs w:val="22"/>
              </w:rPr>
            </w:pPr>
            <w:r w:rsidRPr="00FD10BE">
              <w:rPr>
                <w:sz w:val="22"/>
                <w:szCs w:val="22"/>
              </w:rPr>
              <w:t>Je</w:t>
            </w:r>
            <w:r>
              <w:rPr>
                <w:sz w:val="22"/>
                <w:szCs w:val="22"/>
              </w:rPr>
              <w:t xml:space="preserve"> ontvangt van je netbeheerder (hier </w:t>
            </w:r>
            <w:proofErr w:type="spellStart"/>
            <w:r>
              <w:rPr>
                <w:sz w:val="22"/>
                <w:szCs w:val="22"/>
              </w:rPr>
              <w:t>Liander</w:t>
            </w:r>
            <w:proofErr w:type="spellEnd"/>
            <w:r>
              <w:rPr>
                <w:sz w:val="22"/>
                <w:szCs w:val="22"/>
              </w:rPr>
              <w:t xml:space="preserve">) een bericht waarin </w:t>
            </w:r>
            <w:r w:rsidR="002B49C4">
              <w:rPr>
                <w:sz w:val="22"/>
                <w:szCs w:val="22"/>
              </w:rPr>
              <w:t>deze beweert, dat er gas is afgenomen zonder leveringscontract</w:t>
            </w:r>
          </w:p>
          <w:p w:rsidR="001A55CD" w:rsidRPr="00FD10BE" w:rsidRDefault="001A55CD" w:rsidP="00A02830">
            <w:pPr>
              <w:rPr>
                <w:sz w:val="22"/>
                <w:szCs w:val="22"/>
              </w:rPr>
            </w:pPr>
          </w:p>
        </w:tc>
      </w:tr>
      <w:tr w:rsidR="001A55CD" w:rsidRPr="00FD10BE" w:rsidTr="000F59BC">
        <w:tc>
          <w:tcPr>
            <w:tcW w:w="2121" w:type="dxa"/>
            <w:shd w:val="clear" w:color="auto" w:fill="auto"/>
          </w:tcPr>
          <w:p w:rsidR="001A55CD" w:rsidRPr="00FD10BE" w:rsidRDefault="001A55CD" w:rsidP="00A02830">
            <w:pPr>
              <w:rPr>
                <w:sz w:val="22"/>
                <w:szCs w:val="22"/>
              </w:rPr>
            </w:pPr>
            <w:r w:rsidRPr="00FD10BE">
              <w:rPr>
                <w:sz w:val="22"/>
                <w:szCs w:val="22"/>
              </w:rPr>
              <w:t>Aanleiding</w:t>
            </w:r>
          </w:p>
        </w:tc>
        <w:tc>
          <w:tcPr>
            <w:tcW w:w="7059" w:type="dxa"/>
            <w:shd w:val="clear" w:color="auto" w:fill="auto"/>
          </w:tcPr>
          <w:p w:rsidR="001A55CD" w:rsidRPr="00FD10BE" w:rsidRDefault="00924907" w:rsidP="00A02830">
            <w:pPr>
              <w:rPr>
                <w:sz w:val="22"/>
                <w:szCs w:val="22"/>
              </w:rPr>
            </w:pPr>
            <w:r w:rsidRPr="00924907">
              <w:rPr>
                <w:sz w:val="22"/>
                <w:szCs w:val="22"/>
              </w:rPr>
              <w:t>https://gathering.tweakers.net/forum/list_message/64494514#64494514</w:t>
            </w:r>
          </w:p>
        </w:tc>
      </w:tr>
      <w:tr w:rsidR="001A55CD" w:rsidRPr="00FD10BE" w:rsidTr="000F59BC">
        <w:tc>
          <w:tcPr>
            <w:tcW w:w="2121" w:type="dxa"/>
            <w:shd w:val="clear" w:color="auto" w:fill="auto"/>
          </w:tcPr>
          <w:p w:rsidR="001A55CD" w:rsidRPr="00FD10BE" w:rsidRDefault="001A55CD" w:rsidP="00A02830">
            <w:pPr>
              <w:rPr>
                <w:sz w:val="22"/>
                <w:szCs w:val="22"/>
              </w:rPr>
            </w:pPr>
            <w:r w:rsidRPr="00FD10BE">
              <w:rPr>
                <w:sz w:val="22"/>
                <w:szCs w:val="22"/>
              </w:rPr>
              <w:t>Versie</w:t>
            </w:r>
          </w:p>
        </w:tc>
        <w:tc>
          <w:tcPr>
            <w:tcW w:w="7059" w:type="dxa"/>
            <w:shd w:val="clear" w:color="auto" w:fill="auto"/>
          </w:tcPr>
          <w:p w:rsidR="001A55CD" w:rsidRPr="00FD10BE" w:rsidRDefault="001A55CD" w:rsidP="00A02830">
            <w:pPr>
              <w:rPr>
                <w:sz w:val="22"/>
                <w:szCs w:val="22"/>
              </w:rPr>
            </w:pPr>
            <w:r>
              <w:rPr>
                <w:sz w:val="22"/>
                <w:szCs w:val="22"/>
              </w:rPr>
              <w:t>1</w:t>
            </w:r>
          </w:p>
        </w:tc>
      </w:tr>
      <w:tr w:rsidR="001A55CD" w:rsidRPr="00FD10BE" w:rsidTr="000F59BC">
        <w:tc>
          <w:tcPr>
            <w:tcW w:w="2121" w:type="dxa"/>
            <w:shd w:val="clear" w:color="auto" w:fill="auto"/>
          </w:tcPr>
          <w:p w:rsidR="001A55CD" w:rsidRPr="00FD10BE" w:rsidRDefault="001A55CD" w:rsidP="00A02830">
            <w:pPr>
              <w:rPr>
                <w:sz w:val="22"/>
                <w:szCs w:val="22"/>
              </w:rPr>
            </w:pPr>
            <w:r w:rsidRPr="00FD10BE">
              <w:rPr>
                <w:sz w:val="22"/>
                <w:szCs w:val="22"/>
              </w:rPr>
              <w:t>Datum versie</w:t>
            </w:r>
          </w:p>
        </w:tc>
        <w:tc>
          <w:tcPr>
            <w:tcW w:w="7059" w:type="dxa"/>
            <w:shd w:val="clear" w:color="auto" w:fill="auto"/>
          </w:tcPr>
          <w:p w:rsidR="001A55CD" w:rsidRPr="00FD10BE" w:rsidRDefault="001A55CD" w:rsidP="00A02830">
            <w:pPr>
              <w:rPr>
                <w:sz w:val="22"/>
                <w:szCs w:val="22"/>
              </w:rPr>
            </w:pPr>
            <w:r>
              <w:rPr>
                <w:sz w:val="22"/>
                <w:szCs w:val="22"/>
              </w:rPr>
              <w:t xml:space="preserve">18 november </w:t>
            </w:r>
            <w:r w:rsidRPr="00FD10BE">
              <w:rPr>
                <w:sz w:val="22"/>
                <w:szCs w:val="22"/>
              </w:rPr>
              <w:t>20</w:t>
            </w:r>
            <w:r>
              <w:rPr>
                <w:sz w:val="22"/>
                <w:szCs w:val="22"/>
              </w:rPr>
              <w:t>20</w:t>
            </w:r>
          </w:p>
        </w:tc>
      </w:tr>
      <w:tr w:rsidR="001A55CD" w:rsidRPr="00FD10BE" w:rsidTr="000F59BC">
        <w:tc>
          <w:tcPr>
            <w:tcW w:w="2121" w:type="dxa"/>
            <w:shd w:val="clear" w:color="auto" w:fill="auto"/>
          </w:tcPr>
          <w:p w:rsidR="001A55CD" w:rsidRPr="00FD10BE" w:rsidRDefault="001A55CD" w:rsidP="00A02830">
            <w:pPr>
              <w:rPr>
                <w:sz w:val="22"/>
                <w:szCs w:val="22"/>
              </w:rPr>
            </w:pPr>
            <w:r w:rsidRPr="00FD10BE">
              <w:rPr>
                <w:sz w:val="22"/>
                <w:szCs w:val="22"/>
              </w:rPr>
              <w:t>Wijzigingen</w:t>
            </w:r>
          </w:p>
        </w:tc>
        <w:tc>
          <w:tcPr>
            <w:tcW w:w="7059" w:type="dxa"/>
            <w:shd w:val="clear" w:color="auto" w:fill="auto"/>
          </w:tcPr>
          <w:p w:rsidR="001A55CD" w:rsidRPr="00FD10BE" w:rsidRDefault="001A55CD" w:rsidP="00A02830">
            <w:pPr>
              <w:rPr>
                <w:sz w:val="22"/>
                <w:szCs w:val="22"/>
              </w:rPr>
            </w:pPr>
          </w:p>
        </w:tc>
      </w:tr>
    </w:tbl>
    <w:p w:rsidR="002B49C4" w:rsidRDefault="002B49C4">
      <w:pPr>
        <w:spacing w:after="200" w:line="276" w:lineRule="auto"/>
      </w:pPr>
    </w:p>
    <w:p w:rsidR="002B49C4" w:rsidRDefault="002B49C4" w:rsidP="002B49C4">
      <w:r>
        <w:t>Aan: ACM</w:t>
      </w:r>
      <w:r>
        <w:br/>
        <w:t>Betreft: onjuiste en misleidende informatie door &lt; naam Netbeheerder&gt;</w:t>
      </w:r>
      <w:r>
        <w:br/>
      </w:r>
      <w:r>
        <w:br/>
      </w:r>
      <w:r>
        <w:br/>
        <w:t>Geachte mevrouw, of mijnheer</w:t>
      </w:r>
      <w:proofErr w:type="gramStart"/>
      <w:r>
        <w:t>,</w:t>
      </w:r>
      <w:r>
        <w:br/>
      </w:r>
      <w:r>
        <w:br/>
        <w:t>Op</w:t>
      </w:r>
      <w:proofErr w:type="gramEnd"/>
      <w:r>
        <w:t xml:space="preserve"> &lt;datum&gt; ontving ik een schrijven van &lt;naam netbeheerder&gt; waarin ik wordt beschuldigd van het gebruiken van gas zonder contract bij een energieleverancier, zie bijlage 1 </w:t>
      </w:r>
      <w:r w:rsidRPr="00E77C01">
        <w:rPr>
          <w:sz w:val="18"/>
          <w:szCs w:val="18"/>
        </w:rPr>
        <w:t>(bericht &lt;netbeheerder&gt; bijvoegen als pdf)</w:t>
      </w:r>
      <w:r w:rsidRPr="00E77C01">
        <w:rPr>
          <w:sz w:val="18"/>
          <w:szCs w:val="18"/>
        </w:rPr>
        <w:br/>
      </w:r>
      <w:r>
        <w:br/>
        <w:t xml:space="preserve">Dit is een pure leugen; ik heb op &lt;datum&gt; op rechtmatige manier mijn gascontract bij &lt;naam energieleverancier&gt; opgezegd, en gebruik sinds &lt;datum&gt; geen gas meer. &lt;Naam netbeheerder&gt; had dat kunnen en moeten weten, omdat &lt;naam netbeheerder&gt; op afstand de meterstanden kan </w:t>
      </w:r>
      <w:r w:rsidRPr="00C20452">
        <w:t>uitlezen.</w:t>
      </w:r>
      <w:r>
        <w:t xml:space="preserve"> </w:t>
      </w:r>
    </w:p>
    <w:p w:rsidR="002B49C4" w:rsidRDefault="002B49C4" w:rsidP="002B49C4">
      <w:r>
        <w:t>Uiteraard heb ik bezwaar aangetekend tegen dit bericht van &lt;naam netbeheerder&gt;, om te voorkomen dat niet-reageren later zou kunnen worden uitgelegd als instemming.</w:t>
      </w:r>
    </w:p>
    <w:p w:rsidR="002B49C4" w:rsidRDefault="002B49C4" w:rsidP="002B49C4">
      <w:r>
        <w:br/>
        <w:t xml:space="preserve">Verderop in het bericht van &lt;naam netbeheerder&gt; wordt geschreven: </w:t>
      </w:r>
      <w:r>
        <w:br/>
      </w:r>
    </w:p>
    <w:p w:rsidR="002B49C4" w:rsidRDefault="002B49C4" w:rsidP="002B49C4">
      <w:pPr>
        <w:rPr>
          <w:i/>
          <w:iCs/>
        </w:rPr>
      </w:pPr>
      <w:r w:rsidRPr="00C20452">
        <w:rPr>
          <w:b/>
        </w:rPr>
        <w:t>Gebruikt u de gasaansluiting niet meer?</w:t>
      </w:r>
      <w:r w:rsidRPr="00C20452">
        <w:br/>
      </w:r>
      <w:r w:rsidRPr="00C20452">
        <w:rPr>
          <w:i/>
          <w:iCs/>
        </w:rPr>
        <w:t xml:space="preserve">“In verband met veiligheid sluiten wij de gasaansluiting maximaal 12 maanden af. Gaat u in de toekomst geen gas meer gebruiken? Vraag dan een verwijdering aan op </w:t>
      </w:r>
      <w:hyperlink r:id="rId25" w:tgtFrame="_blank" w:history="1">
        <w:r w:rsidRPr="00C20452">
          <w:rPr>
            <w:rStyle w:val="Hyperlink"/>
            <w:i/>
            <w:iCs/>
          </w:rPr>
          <w:t>www.mijnaansluiting.nl</w:t>
        </w:r>
      </w:hyperlink>
      <w:r w:rsidRPr="00C20452">
        <w:rPr>
          <w:i/>
          <w:iCs/>
        </w:rPr>
        <w:t xml:space="preserve">. Aan afsluiten en verwijderen zijn kosten verbonden. Meer informatie vindt u op </w:t>
      </w:r>
      <w:hyperlink r:id="rId26" w:history="1">
        <w:r w:rsidRPr="00C20452">
          <w:rPr>
            <w:rStyle w:val="Hyperlink"/>
            <w:i/>
            <w:iCs/>
          </w:rPr>
          <w:t>www.liander.nl/gasaansluting</w:t>
        </w:r>
      </w:hyperlink>
      <w:r>
        <w:rPr>
          <w:rStyle w:val="Hyperlink"/>
          <w:i/>
          <w:iCs/>
        </w:rPr>
        <w:t>”</w:t>
      </w:r>
      <w:r w:rsidRPr="00C20452">
        <w:rPr>
          <w:i/>
          <w:iCs/>
        </w:rPr>
        <w:t>.</w:t>
      </w:r>
      <w:r>
        <w:rPr>
          <w:i/>
          <w:iCs/>
        </w:rPr>
        <w:t xml:space="preserve"> </w:t>
      </w:r>
      <w:r w:rsidRPr="00587065">
        <w:rPr>
          <w:i/>
          <w:iCs/>
          <w:sz w:val="18"/>
          <w:szCs w:val="18"/>
        </w:rPr>
        <w:t xml:space="preserve">(hier </w:t>
      </w:r>
      <w:proofErr w:type="spellStart"/>
      <w:r w:rsidRPr="00587065">
        <w:rPr>
          <w:i/>
          <w:iCs/>
          <w:sz w:val="18"/>
          <w:szCs w:val="18"/>
        </w:rPr>
        <w:t>Liander</w:t>
      </w:r>
      <w:proofErr w:type="spellEnd"/>
      <w:r w:rsidRPr="00587065">
        <w:rPr>
          <w:i/>
          <w:iCs/>
          <w:sz w:val="18"/>
          <w:szCs w:val="18"/>
        </w:rPr>
        <w:t xml:space="preserve">, vervangen door actuele netbeheerder in geval het niet </w:t>
      </w:r>
      <w:proofErr w:type="spellStart"/>
      <w:r w:rsidRPr="00587065">
        <w:rPr>
          <w:i/>
          <w:iCs/>
          <w:sz w:val="18"/>
          <w:szCs w:val="18"/>
        </w:rPr>
        <w:t>Liander</w:t>
      </w:r>
      <w:proofErr w:type="spellEnd"/>
      <w:r w:rsidRPr="00587065">
        <w:rPr>
          <w:i/>
          <w:iCs/>
          <w:sz w:val="18"/>
          <w:szCs w:val="18"/>
        </w:rPr>
        <w:t xml:space="preserve"> is).</w:t>
      </w:r>
    </w:p>
    <w:p w:rsidR="002B49C4" w:rsidRDefault="002B49C4" w:rsidP="002B49C4">
      <w:r>
        <w:br/>
        <w:t xml:space="preserve">Dit suggereert een verplichting, maar die is er helemaal niet. Noch in het bericht dat ik op &lt;datum&gt; ontving, noch op de website van &lt;naam netbeheerder&gt; wordt gemeld, dat het aanvragen via </w:t>
      </w:r>
      <w:hyperlink r:id="rId27" w:tgtFrame="_blank" w:history="1">
        <w:r>
          <w:rPr>
            <w:rStyle w:val="Hyperlink"/>
          </w:rPr>
          <w:t>www.mijnaansluiting.nl</w:t>
        </w:r>
      </w:hyperlink>
      <w:r>
        <w:t xml:space="preserve"> niet verplicht is. </w:t>
      </w:r>
    </w:p>
    <w:p w:rsidR="002B49C4" w:rsidRDefault="002B49C4" w:rsidP="002B49C4">
      <w:r>
        <w:t>Dit is misleiding en beperkt mij in mijn mogelijkheden om een geïnformeerde keuze te maken.</w:t>
      </w:r>
      <w:r>
        <w:br/>
        <w:t xml:space="preserve">Mij is bekend, dat vele tientallen </w:t>
      </w:r>
      <w:proofErr w:type="spellStart"/>
      <w:r>
        <w:t>gasverlaters</w:t>
      </w:r>
      <w:proofErr w:type="spellEnd"/>
      <w:r>
        <w:t xml:space="preserve"> dit door hebben, en dus geen opdracht geven via </w:t>
      </w:r>
      <w:hyperlink r:id="rId28" w:tgtFrame="_blank" w:history="1">
        <w:r>
          <w:rPr>
            <w:rStyle w:val="Hyperlink"/>
          </w:rPr>
          <w:t>www.mijnaansluiting.nl</w:t>
        </w:r>
      </w:hyperlink>
      <w:r>
        <w:t xml:space="preserve">. </w:t>
      </w:r>
    </w:p>
    <w:p w:rsidR="002B49C4" w:rsidRDefault="002B49C4" w:rsidP="002B49C4">
      <w:r>
        <w:t xml:space="preserve">Er zijn echter vele honderden kleinverbruikers die ieder jaar wel in de fuik worden gelokt en opdracht geven via </w:t>
      </w:r>
      <w:hyperlink r:id="rId29" w:tgtFrame="_blank" w:history="1">
        <w:r>
          <w:rPr>
            <w:rStyle w:val="Hyperlink"/>
          </w:rPr>
          <w:t>www.mijnaansluiting.nl</w:t>
        </w:r>
      </w:hyperlink>
      <w:r>
        <w:t>, om er daarna achter te komen, dat pas vanaf dat moment een betalingsverplichting ontstaat.</w:t>
      </w:r>
      <w:r>
        <w:br/>
        <w:t xml:space="preserve">Om maar niet te spreken van de vele duizenden kleinverbruikers die blindelings een aanvraag invullen op </w:t>
      </w:r>
      <w:hyperlink r:id="rId30" w:tgtFrame="_blank" w:history="1">
        <w:r>
          <w:rPr>
            <w:rStyle w:val="Hyperlink"/>
          </w:rPr>
          <w:t>www.mijnaansluiting.nl</w:t>
        </w:r>
      </w:hyperlink>
      <w:r>
        <w:t xml:space="preserve"> , en onwetend (lees: misleidend geïnformeerd </w:t>
      </w:r>
      <w:r>
        <w:lastRenderedPageBreak/>
        <w:t xml:space="preserve">door hun netbeheerder) gewoon betalen, terwijl daar geen wettelijke basis voor is dan alleen pas na opdracht via </w:t>
      </w:r>
      <w:hyperlink r:id="rId31" w:tgtFrame="_blank" w:history="1">
        <w:r>
          <w:rPr>
            <w:rStyle w:val="Hyperlink"/>
          </w:rPr>
          <w:t>www.mijnaansluiting.nl</w:t>
        </w:r>
      </w:hyperlink>
      <w:r>
        <w:br/>
      </w:r>
      <w:r>
        <w:br/>
      </w:r>
    </w:p>
    <w:p w:rsidR="002B49C4" w:rsidRDefault="002B49C4" w:rsidP="002B49C4"/>
    <w:p w:rsidR="002B49C4" w:rsidRDefault="002B49C4" w:rsidP="002B49C4">
      <w:r>
        <w:t>Graag verzoek ik ACM het volgende:</w:t>
      </w:r>
    </w:p>
    <w:p w:rsidR="002B49C4" w:rsidRDefault="002B49C4" w:rsidP="002B49C4">
      <w:pPr>
        <w:pStyle w:val="Lijstalinea"/>
        <w:numPr>
          <w:ilvl w:val="0"/>
          <w:numId w:val="7"/>
        </w:numPr>
      </w:pPr>
      <w:r>
        <w:t xml:space="preserve">Actie te ondernemen richting &lt;naam netbeheerder&gt; om te stoppen met het verspreiden van valse informatie als zou er afname van gas hebben plaatsgevonden zonder </w:t>
      </w:r>
      <w:proofErr w:type="gramStart"/>
      <w:r>
        <w:t xml:space="preserve">leveringscontract,  </w:t>
      </w:r>
      <w:proofErr w:type="gramEnd"/>
      <w:r>
        <w:t>daar waar dat evident niet het geval is geweest, nota bene eenvoudig te verifiëren door het controleren van meterstanden.</w:t>
      </w:r>
    </w:p>
    <w:p w:rsidR="002B49C4" w:rsidRPr="001000F3" w:rsidRDefault="002B49C4" w:rsidP="002B49C4">
      <w:pPr>
        <w:pStyle w:val="Lijstalinea"/>
        <w:numPr>
          <w:ilvl w:val="0"/>
          <w:numId w:val="7"/>
        </w:numPr>
      </w:pPr>
      <w:r>
        <w:t xml:space="preserve">&lt;Naam netbeheerder&gt; </w:t>
      </w:r>
      <w:r w:rsidR="00E02DF8">
        <w:t xml:space="preserve">en de overige netbeheerders in Nederland </w:t>
      </w:r>
      <w:r w:rsidRPr="001000F3">
        <w:t xml:space="preserve">op te dragen de verwijzing naar </w:t>
      </w:r>
      <w:hyperlink r:id="rId32" w:history="1">
        <w:r w:rsidRPr="000D16B1">
          <w:rPr>
            <w:rStyle w:val="Hyperlink"/>
            <w:i/>
          </w:rPr>
          <w:t>www.mijnaansluiting.nl</w:t>
        </w:r>
      </w:hyperlink>
      <w:r w:rsidRPr="001000F3">
        <w:t xml:space="preserve"> te voorzien van een disclaimer, waarin ondubbelzinnig wordt gemeld, dat het aanvragen van een afsluiting via www.mijnaansluiting.nl niet verplicht is. Daarnaast dien</w:t>
      </w:r>
      <w:r w:rsidR="00E02DF8">
        <w:t>en</w:t>
      </w:r>
      <w:r>
        <w:t xml:space="preserve"> &lt;naam netbeheerder&gt; </w:t>
      </w:r>
      <w:r w:rsidR="00E02DF8">
        <w:t>en de overige netbeheerders in Nederland</w:t>
      </w:r>
      <w:r w:rsidRPr="001000F3">
        <w:t xml:space="preserve"> dit op </w:t>
      </w:r>
      <w:r>
        <w:t>h</w:t>
      </w:r>
      <w:r w:rsidR="00E02DF8">
        <w:t>un</w:t>
      </w:r>
      <w:r w:rsidRPr="001000F3">
        <w:t xml:space="preserve"> website te vermelden op een prominente plek; dus niet tien pagina's diep verborgen.</w:t>
      </w:r>
    </w:p>
    <w:p w:rsidR="002B49C4" w:rsidRDefault="002B49C4" w:rsidP="002B49C4">
      <w:r>
        <w:br/>
      </w:r>
      <w:r>
        <w:br/>
        <w:t>Let wel: ik verzoek u dus actie te nemen en deze klacht niet slechts als “melding” te archiveren.</w:t>
      </w:r>
    </w:p>
    <w:p w:rsidR="002B49C4" w:rsidRDefault="002B49C4" w:rsidP="002B49C4">
      <w:r>
        <w:t>Graag hoor ik van u welke maatregelen de ACM heeft getroff</w:t>
      </w:r>
      <w:r w:rsidR="00E02DF8">
        <w:t xml:space="preserve">en richting &lt;naam netbeheerder&gt; </w:t>
      </w:r>
      <w:r w:rsidR="00E02DF8">
        <w:t>en de overige netbeheerders in Nederland</w:t>
      </w:r>
      <w:r w:rsidR="00E02DF8">
        <w:t>.</w:t>
      </w:r>
      <w:bookmarkStart w:id="0" w:name="_GoBack"/>
      <w:bookmarkEnd w:id="0"/>
    </w:p>
    <w:p w:rsidR="005026BF" w:rsidRDefault="002B49C4">
      <w:r>
        <w:br/>
      </w:r>
      <w:r>
        <w:br/>
        <w:t>Met vriendelijke groet</w:t>
      </w:r>
    </w:p>
    <w:sectPr w:rsidR="005026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BF" w:rsidRDefault="005026BF" w:rsidP="005026BF">
      <w:r>
        <w:separator/>
      </w:r>
    </w:p>
  </w:endnote>
  <w:endnote w:type="continuationSeparator" w:id="0">
    <w:p w:rsidR="005026BF" w:rsidRDefault="005026BF" w:rsidP="0050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BF" w:rsidRDefault="005026BF" w:rsidP="005026BF">
      <w:r>
        <w:separator/>
      </w:r>
    </w:p>
  </w:footnote>
  <w:footnote w:type="continuationSeparator" w:id="0">
    <w:p w:rsidR="005026BF" w:rsidRDefault="005026BF" w:rsidP="005026BF">
      <w:r>
        <w:continuationSeparator/>
      </w:r>
    </w:p>
  </w:footnote>
  <w:footnote w:id="1">
    <w:p w:rsidR="005026BF" w:rsidRDefault="005026BF" w:rsidP="005026BF">
      <w:pPr>
        <w:pStyle w:val="Voetnoottekst"/>
      </w:pPr>
      <w:r>
        <w:rPr>
          <w:rStyle w:val="Voetnootmarkering"/>
        </w:rPr>
        <w:footnoteRef/>
      </w:r>
      <w:r>
        <w:t xml:space="preserve"> </w:t>
      </w:r>
      <w:r w:rsidRPr="007F5355">
        <w:t xml:space="preserve">Vrijwel alle energieleveranciers hanteren de standaard "Algemene Voorwaarden 2017 voor de levering van elektriciteit en gas aan kleinverbruikers". Deze zijn opgesteld door EnergieNed (federatie van Energiebedrijven in Nederland) in samenspraak met de Consumentenbond. Het betreft in ieder geval: Budget Energie, Delta, Eneco, </w:t>
      </w:r>
      <w:proofErr w:type="spellStart"/>
      <w:r w:rsidRPr="007F5355">
        <w:t>Engie</w:t>
      </w:r>
      <w:proofErr w:type="spellEnd"/>
      <w:r w:rsidRPr="007F5355">
        <w:t xml:space="preserve">, Essent, Huismerk Energie, NLE, </w:t>
      </w:r>
      <w:proofErr w:type="spellStart"/>
      <w:r w:rsidRPr="007F5355">
        <w:t>Oxxio</w:t>
      </w:r>
      <w:proofErr w:type="spellEnd"/>
      <w:r w:rsidRPr="007F5355">
        <w:t xml:space="preserve">, Pure Energie, Vandebron, </w:t>
      </w:r>
      <w:proofErr w:type="spellStart"/>
      <w:r w:rsidRPr="007F5355">
        <w:t>Vattenfall</w:t>
      </w:r>
      <w:proofErr w:type="spellEnd"/>
      <w:r w:rsidRPr="007F5355">
        <w:t>.</w:t>
      </w:r>
      <w:r>
        <w:t xml:space="preserve"> </w:t>
      </w:r>
      <w:r w:rsidRPr="007F5355">
        <w:rPr>
          <w:highlight w:val="yellow"/>
        </w:rPr>
        <w:t xml:space="preserve">Alleen </w:t>
      </w:r>
      <w:proofErr w:type="spellStart"/>
      <w:r w:rsidRPr="007F5355">
        <w:rPr>
          <w:highlight w:val="yellow"/>
        </w:rPr>
        <w:t>Greenchoice</w:t>
      </w:r>
      <w:proofErr w:type="spellEnd"/>
      <w:r w:rsidRPr="007F5355">
        <w:rPr>
          <w:highlight w:val="yellow"/>
        </w:rPr>
        <w:t xml:space="preserve"> hanteert eigen Algemene Voorwaarden, vervang dan 21.2 door 19.2</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750A"/>
    <w:multiLevelType w:val="hybridMultilevel"/>
    <w:tmpl w:val="F7E0CD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517B3506"/>
    <w:multiLevelType w:val="hybridMultilevel"/>
    <w:tmpl w:val="F7E0CD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57DC4F43"/>
    <w:multiLevelType w:val="hybridMultilevel"/>
    <w:tmpl w:val="F7E0CD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59E45AE6"/>
    <w:multiLevelType w:val="multilevel"/>
    <w:tmpl w:val="718C8BD6"/>
    <w:lvl w:ilvl="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6401351D"/>
    <w:multiLevelType w:val="hybridMultilevel"/>
    <w:tmpl w:val="8C1A5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AE22E63"/>
    <w:multiLevelType w:val="hybridMultilevel"/>
    <w:tmpl w:val="81B68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08606ED"/>
    <w:multiLevelType w:val="hybridMultilevel"/>
    <w:tmpl w:val="F7E0CD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7AA13440"/>
    <w:multiLevelType w:val="hybridMultilevel"/>
    <w:tmpl w:val="576C6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3E"/>
    <w:rsid w:val="000F59BC"/>
    <w:rsid w:val="001A55CD"/>
    <w:rsid w:val="002B49C4"/>
    <w:rsid w:val="004E2D01"/>
    <w:rsid w:val="005026BF"/>
    <w:rsid w:val="005235B8"/>
    <w:rsid w:val="005A7239"/>
    <w:rsid w:val="00653491"/>
    <w:rsid w:val="0068648E"/>
    <w:rsid w:val="0078054C"/>
    <w:rsid w:val="00821658"/>
    <w:rsid w:val="008E493E"/>
    <w:rsid w:val="00924907"/>
    <w:rsid w:val="00A75795"/>
    <w:rsid w:val="00A827D1"/>
    <w:rsid w:val="00B36DAB"/>
    <w:rsid w:val="00C65D06"/>
    <w:rsid w:val="00C8552B"/>
    <w:rsid w:val="00D40E53"/>
    <w:rsid w:val="00D8271F"/>
    <w:rsid w:val="00E02DF8"/>
    <w:rsid w:val="00EC2AEF"/>
    <w:rsid w:val="00FE2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493E"/>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E49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493E"/>
    <w:rPr>
      <w:color w:val="0000FF" w:themeColor="hyperlink"/>
      <w:u w:val="single"/>
    </w:rPr>
  </w:style>
  <w:style w:type="paragraph" w:styleId="Lijstalinea">
    <w:name w:val="List Paragraph"/>
    <w:basedOn w:val="Standaard"/>
    <w:uiPriority w:val="34"/>
    <w:qFormat/>
    <w:rsid w:val="008E493E"/>
    <w:pPr>
      <w:spacing w:after="200" w:line="276" w:lineRule="auto"/>
      <w:ind w:left="720"/>
      <w:contextualSpacing/>
    </w:pPr>
    <w:rPr>
      <w:sz w:val="22"/>
      <w:szCs w:val="22"/>
    </w:rPr>
  </w:style>
  <w:style w:type="character" w:customStyle="1" w:styleId="VoetnoottekstChar">
    <w:name w:val="Voetnoottekst Char"/>
    <w:basedOn w:val="Standaardalinea-lettertype"/>
    <w:link w:val="Voetnoottekst"/>
    <w:uiPriority w:val="99"/>
    <w:semiHidden/>
    <w:qFormat/>
    <w:rsid w:val="005026BF"/>
    <w:rPr>
      <w:sz w:val="16"/>
      <w:szCs w:val="20"/>
    </w:rPr>
  </w:style>
  <w:style w:type="paragraph" w:styleId="Voetnoottekst">
    <w:name w:val="footnote text"/>
    <w:basedOn w:val="Standaard"/>
    <w:link w:val="VoetnoottekstChar"/>
    <w:uiPriority w:val="99"/>
    <w:semiHidden/>
    <w:unhideWhenUsed/>
    <w:rsid w:val="005026BF"/>
    <w:rPr>
      <w:sz w:val="16"/>
      <w:szCs w:val="20"/>
    </w:rPr>
  </w:style>
  <w:style w:type="character" w:customStyle="1" w:styleId="VoetnoottekstChar1">
    <w:name w:val="Voetnoottekst Char1"/>
    <w:basedOn w:val="Standaardalinea-lettertype"/>
    <w:uiPriority w:val="99"/>
    <w:semiHidden/>
    <w:rsid w:val="005026BF"/>
    <w:rPr>
      <w:sz w:val="20"/>
      <w:szCs w:val="20"/>
    </w:rPr>
  </w:style>
  <w:style w:type="character" w:styleId="Voetnootmarkering">
    <w:name w:val="footnote reference"/>
    <w:basedOn w:val="Standaardalinea-lettertype"/>
    <w:uiPriority w:val="99"/>
    <w:semiHidden/>
    <w:unhideWhenUsed/>
    <w:rsid w:val="005026BF"/>
    <w:rPr>
      <w:vertAlign w:val="superscript"/>
    </w:rPr>
  </w:style>
  <w:style w:type="character" w:customStyle="1" w:styleId="Internetkoppeling">
    <w:name w:val="Internetkoppeling"/>
    <w:basedOn w:val="Standaardalinea-lettertype"/>
    <w:uiPriority w:val="99"/>
    <w:unhideWhenUsed/>
    <w:rsid w:val="00A757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493E"/>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E49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493E"/>
    <w:rPr>
      <w:color w:val="0000FF" w:themeColor="hyperlink"/>
      <w:u w:val="single"/>
    </w:rPr>
  </w:style>
  <w:style w:type="paragraph" w:styleId="Lijstalinea">
    <w:name w:val="List Paragraph"/>
    <w:basedOn w:val="Standaard"/>
    <w:uiPriority w:val="34"/>
    <w:qFormat/>
    <w:rsid w:val="008E493E"/>
    <w:pPr>
      <w:spacing w:after="200" w:line="276" w:lineRule="auto"/>
      <w:ind w:left="720"/>
      <w:contextualSpacing/>
    </w:pPr>
    <w:rPr>
      <w:sz w:val="22"/>
      <w:szCs w:val="22"/>
    </w:rPr>
  </w:style>
  <w:style w:type="character" w:customStyle="1" w:styleId="VoetnoottekstChar">
    <w:name w:val="Voetnoottekst Char"/>
    <w:basedOn w:val="Standaardalinea-lettertype"/>
    <w:link w:val="Voetnoottekst"/>
    <w:uiPriority w:val="99"/>
    <w:semiHidden/>
    <w:qFormat/>
    <w:rsid w:val="005026BF"/>
    <w:rPr>
      <w:sz w:val="16"/>
      <w:szCs w:val="20"/>
    </w:rPr>
  </w:style>
  <w:style w:type="paragraph" w:styleId="Voetnoottekst">
    <w:name w:val="footnote text"/>
    <w:basedOn w:val="Standaard"/>
    <w:link w:val="VoetnoottekstChar"/>
    <w:uiPriority w:val="99"/>
    <w:semiHidden/>
    <w:unhideWhenUsed/>
    <w:rsid w:val="005026BF"/>
    <w:rPr>
      <w:sz w:val="16"/>
      <w:szCs w:val="20"/>
    </w:rPr>
  </w:style>
  <w:style w:type="character" w:customStyle="1" w:styleId="VoetnoottekstChar1">
    <w:name w:val="Voetnoottekst Char1"/>
    <w:basedOn w:val="Standaardalinea-lettertype"/>
    <w:uiPriority w:val="99"/>
    <w:semiHidden/>
    <w:rsid w:val="005026BF"/>
    <w:rPr>
      <w:sz w:val="20"/>
      <w:szCs w:val="20"/>
    </w:rPr>
  </w:style>
  <w:style w:type="character" w:styleId="Voetnootmarkering">
    <w:name w:val="footnote reference"/>
    <w:basedOn w:val="Standaardalinea-lettertype"/>
    <w:uiPriority w:val="99"/>
    <w:semiHidden/>
    <w:unhideWhenUsed/>
    <w:rsid w:val="005026BF"/>
    <w:rPr>
      <w:vertAlign w:val="superscript"/>
    </w:rPr>
  </w:style>
  <w:style w:type="character" w:customStyle="1" w:styleId="Internetkoppeling">
    <w:name w:val="Internetkoppeling"/>
    <w:basedOn w:val="Standaardalinea-lettertype"/>
    <w:uiPriority w:val="99"/>
    <w:unhideWhenUsed/>
    <w:rsid w:val="00A757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jnaansluiting.nl" TargetMode="External"/><Relationship Id="rId18" Type="http://schemas.openxmlformats.org/officeDocument/2006/relationships/hyperlink" Target="http://www.mijnaansluiting.nl" TargetMode="External"/><Relationship Id="rId26" Type="http://schemas.openxmlformats.org/officeDocument/2006/relationships/hyperlink" Target="http://www.liander.nl/gasaansluting" TargetMode="External"/><Relationship Id="rId3" Type="http://schemas.openxmlformats.org/officeDocument/2006/relationships/styles" Target="styles.xml"/><Relationship Id="rId21" Type="http://schemas.openxmlformats.org/officeDocument/2006/relationships/hyperlink" Target="https://gathering.tweakers.net/forum/list_messages/1951574/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ijnaansluiting.nl" TargetMode="External"/><Relationship Id="rId17" Type="http://schemas.openxmlformats.org/officeDocument/2006/relationships/hyperlink" Target="http://www.mijnaansluiting.nl" TargetMode="External"/><Relationship Id="rId25" Type="http://schemas.openxmlformats.org/officeDocument/2006/relationships/hyperlink" Target="http://www.mijnaansluiting.n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jnaansluiting.nl" TargetMode="External"/><Relationship Id="rId20" Type="http://schemas.openxmlformats.org/officeDocument/2006/relationships/hyperlink" Target="http://www.mijnaansluiting.nl" TargetMode="External"/><Relationship Id="rId29" Type="http://schemas.openxmlformats.org/officeDocument/2006/relationships/hyperlink" Target="http://www.mijnaansluiting.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jnaansluiting.nl" TargetMode="External"/><Relationship Id="rId24" Type="http://schemas.openxmlformats.org/officeDocument/2006/relationships/hyperlink" Target="http://www.mijnaansluiting.nl" TargetMode="External"/><Relationship Id="rId32" Type="http://schemas.openxmlformats.org/officeDocument/2006/relationships/hyperlink" Target="http://www.mijnaansluiting.nl" TargetMode="External"/><Relationship Id="rId5" Type="http://schemas.openxmlformats.org/officeDocument/2006/relationships/settings" Target="settings.xml"/><Relationship Id="rId15" Type="http://schemas.openxmlformats.org/officeDocument/2006/relationships/hyperlink" Target="http://www.mijnaansluiting.nl" TargetMode="External"/><Relationship Id="rId23" Type="http://schemas.openxmlformats.org/officeDocument/2006/relationships/hyperlink" Target="http://www.mijnaansluiting.nl" TargetMode="External"/><Relationship Id="rId28" Type="http://schemas.openxmlformats.org/officeDocument/2006/relationships/hyperlink" Target="http://www.mijnaansluiting.nl" TargetMode="External"/><Relationship Id="rId10" Type="http://schemas.openxmlformats.org/officeDocument/2006/relationships/hyperlink" Target="http://www.mijnaansluiting.nl" TargetMode="External"/><Relationship Id="rId19" Type="http://schemas.openxmlformats.org/officeDocument/2006/relationships/hyperlink" Target="https://gathering.tweakers.net/forum/list_messages/1951574/0" TargetMode="External"/><Relationship Id="rId31" Type="http://schemas.openxmlformats.org/officeDocument/2006/relationships/hyperlink" Target="http://www.mijnaansluiting.nl" TargetMode="External"/><Relationship Id="rId4" Type="http://schemas.microsoft.com/office/2007/relationships/stylesWithEffects" Target="stylesWithEffects.xml"/><Relationship Id="rId9" Type="http://schemas.openxmlformats.org/officeDocument/2006/relationships/hyperlink" Target="mailto:info@consuwijzer.nl" TargetMode="External"/><Relationship Id="rId14" Type="http://schemas.openxmlformats.org/officeDocument/2006/relationships/hyperlink" Target="http://www.mijnaansluiting.nl" TargetMode="External"/><Relationship Id="rId22" Type="http://schemas.openxmlformats.org/officeDocument/2006/relationships/hyperlink" Target="http://www.mijnaansluiting.nl" TargetMode="External"/><Relationship Id="rId27" Type="http://schemas.openxmlformats.org/officeDocument/2006/relationships/hyperlink" Target="http://www.mijnaansluiting.nl" TargetMode="External"/><Relationship Id="rId30" Type="http://schemas.openxmlformats.org/officeDocument/2006/relationships/hyperlink" Target="http://www.mijnaansluiting.nl" TargetMode="External"/><Relationship Id="rId8"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236F-E33C-4BB0-8662-9668DF8E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13</Pages>
  <Words>3899</Words>
  <Characters>21448</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mjm.boone@gmail.com</cp:lastModifiedBy>
  <cp:revision>15</cp:revision>
  <dcterms:created xsi:type="dcterms:W3CDTF">2020-11-18T17:57:00Z</dcterms:created>
  <dcterms:modified xsi:type="dcterms:W3CDTF">2020-11-22T14:34:00Z</dcterms:modified>
</cp:coreProperties>
</file>